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E6" w:rsidRDefault="000C5F31">
      <w:pPr>
        <w:jc w:val="center"/>
        <w:rPr>
          <w:sz w:val="30"/>
          <w:szCs w:val="30"/>
        </w:rPr>
      </w:pPr>
      <w:r>
        <w:rPr>
          <w:rFonts w:hint="eastAsia"/>
          <w:b/>
          <w:sz w:val="30"/>
          <w:szCs w:val="30"/>
        </w:rPr>
        <w:t>梅州市梅雁中学校园文化建设项目</w:t>
      </w:r>
      <w:r w:rsidR="00E14266">
        <w:rPr>
          <w:rFonts w:hint="eastAsia"/>
          <w:b/>
          <w:sz w:val="30"/>
          <w:szCs w:val="30"/>
        </w:rPr>
        <w:t>邀请招标方案及定标方法</w:t>
      </w:r>
    </w:p>
    <w:p w:rsidR="005730E6" w:rsidRDefault="00467C4C">
      <w:pPr>
        <w:spacing w:line="560" w:lineRule="exact"/>
        <w:rPr>
          <w:b/>
          <w:sz w:val="28"/>
          <w:szCs w:val="28"/>
        </w:rPr>
      </w:pPr>
      <w:r>
        <w:rPr>
          <w:rFonts w:hint="eastAsia"/>
          <w:b/>
          <w:sz w:val="28"/>
          <w:szCs w:val="28"/>
        </w:rPr>
        <w:t>一、投标人资格：</w:t>
      </w:r>
    </w:p>
    <w:p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rsidR="005730E6" w:rsidRDefault="00467C4C">
      <w:pPr>
        <w:spacing w:line="560" w:lineRule="exact"/>
        <w:ind w:firstLineChars="200" w:firstLine="560"/>
        <w:rPr>
          <w:rFonts w:ascii="宋体" w:hAnsi="宋体"/>
          <w:sz w:val="28"/>
          <w:szCs w:val="28"/>
        </w:rPr>
      </w:pPr>
      <w:r>
        <w:rPr>
          <w:rFonts w:ascii="宋体" w:hAnsi="宋体"/>
          <w:sz w:val="28"/>
          <w:szCs w:val="28"/>
        </w:rPr>
        <w:t>2、</w:t>
      </w:r>
      <w:r w:rsidR="000C5F31">
        <w:rPr>
          <w:rFonts w:ascii="宋体" w:hAnsi="宋体" w:hint="eastAsia"/>
          <w:sz w:val="28"/>
          <w:szCs w:val="28"/>
        </w:rPr>
        <w:t>投标人必须具有</w:t>
      </w:r>
      <w:r w:rsidR="00E35584">
        <w:rPr>
          <w:rFonts w:ascii="宋体" w:hAnsi="宋体" w:hint="eastAsia"/>
          <w:sz w:val="28"/>
          <w:szCs w:val="28"/>
        </w:rPr>
        <w:t>装饰装修</w:t>
      </w:r>
      <w:r w:rsidR="00780DCD">
        <w:rPr>
          <w:rFonts w:ascii="宋体" w:hAnsi="宋体" w:hint="eastAsia"/>
          <w:sz w:val="28"/>
          <w:szCs w:val="28"/>
        </w:rPr>
        <w:t>工程企业</w:t>
      </w:r>
      <w:r w:rsidR="00E35584">
        <w:rPr>
          <w:rFonts w:ascii="宋体" w:hAnsi="宋体" w:hint="eastAsia"/>
          <w:sz w:val="28"/>
          <w:szCs w:val="28"/>
        </w:rPr>
        <w:t>或</w:t>
      </w:r>
      <w:r w:rsidR="00780DCD">
        <w:rPr>
          <w:rFonts w:ascii="宋体" w:hAnsi="宋体" w:hint="eastAsia"/>
          <w:sz w:val="28"/>
          <w:szCs w:val="28"/>
        </w:rPr>
        <w:t>具有</w:t>
      </w:r>
      <w:r w:rsidR="000C5F31">
        <w:rPr>
          <w:rFonts w:ascii="宋体" w:hAnsi="宋体" w:hint="eastAsia"/>
          <w:sz w:val="28"/>
          <w:szCs w:val="28"/>
        </w:rPr>
        <w:t>广告</w:t>
      </w:r>
      <w:r w:rsidR="00E35584">
        <w:rPr>
          <w:rFonts w:ascii="宋体" w:hAnsi="宋体" w:hint="eastAsia"/>
          <w:sz w:val="28"/>
          <w:szCs w:val="28"/>
        </w:rPr>
        <w:t>等</w:t>
      </w:r>
      <w:r w:rsidR="000C5F31">
        <w:rPr>
          <w:rFonts w:ascii="宋体" w:hAnsi="宋体" w:hint="eastAsia"/>
          <w:sz w:val="28"/>
          <w:szCs w:val="28"/>
        </w:rPr>
        <w:t>相关业务</w:t>
      </w:r>
      <w:r w:rsidR="00E7228E">
        <w:rPr>
          <w:rFonts w:ascii="宋体" w:hAnsi="宋体" w:cs="宋体" w:hint="eastAsia"/>
          <w:sz w:val="28"/>
          <w:szCs w:val="28"/>
        </w:rPr>
        <w:t>经营范围</w:t>
      </w:r>
      <w:r w:rsidR="00282E47">
        <w:rPr>
          <w:rFonts w:ascii="宋体" w:hAnsi="宋体" w:hint="eastAsia"/>
          <w:sz w:val="28"/>
          <w:szCs w:val="28"/>
        </w:rPr>
        <w:t>；</w:t>
      </w:r>
    </w:p>
    <w:p w:rsidR="005730E6" w:rsidRDefault="00467C4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5730E6" w:rsidRDefault="00467C4C">
      <w:pPr>
        <w:spacing w:line="560" w:lineRule="exact"/>
        <w:rPr>
          <w:b/>
          <w:sz w:val="28"/>
          <w:szCs w:val="28"/>
        </w:rPr>
      </w:pPr>
      <w:r>
        <w:rPr>
          <w:rFonts w:hint="eastAsia"/>
          <w:b/>
          <w:sz w:val="28"/>
          <w:szCs w:val="28"/>
        </w:rPr>
        <w:t>二、投标人须知：</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、投标报名：投标单位需提供营业执照、法人身份证明书、法人授权书、资质证书（如有）等证明资料的复印件，并加盖公章在2021年</w:t>
      </w:r>
      <w:r w:rsidR="0057283E">
        <w:rPr>
          <w:rFonts w:ascii="宋体" w:hAnsi="宋体" w:hint="eastAsia"/>
          <w:sz w:val="28"/>
          <w:szCs w:val="28"/>
        </w:rPr>
        <w:t>6</w:t>
      </w:r>
      <w:r>
        <w:rPr>
          <w:rFonts w:ascii="宋体" w:hAnsi="宋体" w:hint="eastAsia"/>
          <w:sz w:val="28"/>
          <w:szCs w:val="28"/>
        </w:rPr>
        <w:t>月</w:t>
      </w:r>
      <w:r w:rsidR="0057283E">
        <w:rPr>
          <w:rFonts w:ascii="宋体" w:hAnsi="宋体" w:hint="eastAsia"/>
          <w:sz w:val="28"/>
          <w:szCs w:val="28"/>
        </w:rPr>
        <w:t>1</w:t>
      </w:r>
      <w:r w:rsidR="005F7091">
        <w:rPr>
          <w:rFonts w:ascii="宋体" w:hAnsi="宋体" w:hint="eastAsia"/>
          <w:sz w:val="28"/>
          <w:szCs w:val="28"/>
        </w:rPr>
        <w:t>7</w:t>
      </w:r>
      <w:r>
        <w:rPr>
          <w:rFonts w:ascii="宋体" w:hAnsi="宋体" w:hint="eastAsia"/>
          <w:sz w:val="28"/>
          <w:szCs w:val="28"/>
        </w:rPr>
        <w:t>日</w:t>
      </w:r>
      <w:r w:rsidR="00044417">
        <w:rPr>
          <w:rFonts w:ascii="宋体" w:hAnsi="宋体" w:hint="eastAsia"/>
          <w:sz w:val="28"/>
          <w:szCs w:val="28"/>
        </w:rPr>
        <w:t>上午</w:t>
      </w:r>
      <w:r>
        <w:rPr>
          <w:rFonts w:ascii="宋体" w:hAnsi="宋体" w:hint="eastAsia"/>
          <w:sz w:val="28"/>
          <w:szCs w:val="28"/>
        </w:rPr>
        <w:t>10：00前到现场报名，也可将报名资料即营业执照复印件、法人身份证复印件、法人授权书、资质证书（如有）加盖公章后在2021年</w:t>
      </w:r>
      <w:r w:rsidR="00984EA1">
        <w:rPr>
          <w:rFonts w:ascii="宋体" w:hAnsi="宋体" w:hint="eastAsia"/>
          <w:sz w:val="28"/>
          <w:szCs w:val="28"/>
        </w:rPr>
        <w:t>6</w:t>
      </w:r>
      <w:r>
        <w:rPr>
          <w:rFonts w:ascii="宋体" w:hAnsi="宋体" w:hint="eastAsia"/>
          <w:sz w:val="28"/>
          <w:szCs w:val="28"/>
        </w:rPr>
        <w:t>月</w:t>
      </w:r>
      <w:r w:rsidR="005F7091">
        <w:rPr>
          <w:rFonts w:ascii="宋体" w:hAnsi="宋体" w:hint="eastAsia"/>
          <w:sz w:val="28"/>
          <w:szCs w:val="28"/>
        </w:rPr>
        <w:t>16</w:t>
      </w:r>
      <w:r>
        <w:rPr>
          <w:rFonts w:ascii="宋体" w:hAnsi="宋体" w:hint="eastAsia"/>
          <w:sz w:val="28"/>
          <w:szCs w:val="28"/>
        </w:rPr>
        <w:t>日</w:t>
      </w:r>
      <w:r w:rsidR="00044417">
        <w:rPr>
          <w:rFonts w:ascii="宋体" w:hAnsi="宋体" w:hint="eastAsia"/>
          <w:sz w:val="28"/>
          <w:szCs w:val="28"/>
        </w:rPr>
        <w:t>下午</w:t>
      </w:r>
      <w:bookmarkStart w:id="0" w:name="_GoBack"/>
      <w:bookmarkEnd w:id="0"/>
      <w:r>
        <w:rPr>
          <w:rFonts w:ascii="宋体" w:hAnsi="宋体" w:hint="eastAsia"/>
          <w:sz w:val="28"/>
          <w:szCs w:val="28"/>
        </w:rPr>
        <w:t>17:00前将扫描件发至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w:t>
      </w:r>
      <w:r w:rsidR="002D22A4">
        <w:rPr>
          <w:rFonts w:ascii="宋体" w:hAnsi="宋体" w:hint="eastAsia"/>
          <w:sz w:val="28"/>
          <w:szCs w:val="28"/>
        </w:rPr>
        <w:t>标公司保证金转为履约保证金；未中标的投标人，待开标会结束后退还；</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sz w:val="28"/>
          <w:szCs w:val="28"/>
        </w:rPr>
        <w:t>202</w:t>
      </w:r>
      <w:r>
        <w:rPr>
          <w:rFonts w:ascii="宋体" w:hAnsi="宋体" w:hint="eastAsia"/>
          <w:sz w:val="28"/>
          <w:szCs w:val="28"/>
        </w:rPr>
        <w:t>1年</w:t>
      </w:r>
      <w:r w:rsidR="0057283E">
        <w:rPr>
          <w:rFonts w:ascii="宋体" w:hAnsi="宋体" w:hint="eastAsia"/>
          <w:sz w:val="28"/>
          <w:szCs w:val="28"/>
        </w:rPr>
        <w:t>6</w:t>
      </w:r>
      <w:r>
        <w:rPr>
          <w:rFonts w:ascii="宋体" w:hAnsi="宋体" w:hint="eastAsia"/>
          <w:sz w:val="28"/>
          <w:szCs w:val="28"/>
        </w:rPr>
        <w:t>月</w:t>
      </w:r>
      <w:r w:rsidR="0057283E">
        <w:rPr>
          <w:rFonts w:ascii="宋体" w:hAnsi="宋体" w:hint="eastAsia"/>
          <w:sz w:val="28"/>
          <w:szCs w:val="28"/>
        </w:rPr>
        <w:t>1</w:t>
      </w:r>
      <w:r w:rsidR="005F7091">
        <w:rPr>
          <w:rFonts w:ascii="宋体" w:hAnsi="宋体" w:hint="eastAsia"/>
          <w:sz w:val="28"/>
          <w:szCs w:val="28"/>
        </w:rPr>
        <w:t>7</w:t>
      </w:r>
      <w:r>
        <w:rPr>
          <w:rFonts w:ascii="宋体" w:hAnsi="宋体" w:hint="eastAsia"/>
          <w:sz w:val="28"/>
          <w:szCs w:val="28"/>
        </w:rPr>
        <w:t>日上午10：00在广东梅雁吉祥水电股份有限公司一楼小会议室；</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0C5F31">
        <w:rPr>
          <w:rFonts w:ascii="宋体" w:hAnsi="宋体" w:hint="eastAsia"/>
          <w:sz w:val="28"/>
          <w:szCs w:val="28"/>
        </w:rPr>
        <w:t>梅州市梅雁中学校园文化建设项目</w:t>
      </w:r>
      <w:r>
        <w:rPr>
          <w:rFonts w:ascii="宋体" w:hAnsi="宋体" w:hint="eastAsia"/>
          <w:sz w:val="28"/>
          <w:szCs w:val="28"/>
        </w:rPr>
        <w:t>需求》完成本项目；</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w:t>
      </w:r>
      <w:r w:rsidR="00282E47">
        <w:rPr>
          <w:rFonts w:ascii="宋体" w:hAnsi="宋体" w:hint="eastAsia"/>
          <w:sz w:val="28"/>
          <w:szCs w:val="28"/>
        </w:rPr>
        <w:t>二</w:t>
      </w:r>
      <w:r>
        <w:rPr>
          <w:rFonts w:ascii="宋体" w:hAnsi="宋体" w:hint="eastAsia"/>
          <w:sz w:val="28"/>
          <w:szCs w:val="28"/>
        </w:rPr>
        <w:t>《</w:t>
      </w:r>
      <w:r w:rsidR="000C5F31">
        <w:rPr>
          <w:rFonts w:ascii="宋体" w:hAnsi="宋体" w:hint="eastAsia"/>
          <w:sz w:val="28"/>
          <w:szCs w:val="28"/>
        </w:rPr>
        <w:t>梅州市梅雁中学校园文化建设项目</w:t>
      </w:r>
      <w:r>
        <w:rPr>
          <w:rFonts w:ascii="宋体" w:hAnsi="宋体" w:hint="eastAsia"/>
          <w:sz w:val="28"/>
          <w:szCs w:val="28"/>
        </w:rPr>
        <w:t>报价表》填报，投标总价的最高限价为￥</w:t>
      </w:r>
      <w:r w:rsidR="00E537E4" w:rsidRPr="005F7091">
        <w:rPr>
          <w:rFonts w:ascii="宋体" w:hAnsi="宋体" w:hint="eastAsia"/>
          <w:sz w:val="28"/>
          <w:szCs w:val="28"/>
        </w:rPr>
        <w:t>1</w:t>
      </w:r>
      <w:r w:rsidR="002544F5" w:rsidRPr="005F7091">
        <w:rPr>
          <w:rFonts w:ascii="宋体" w:hAnsi="宋体"/>
          <w:sz w:val="28"/>
          <w:szCs w:val="28"/>
        </w:rPr>
        <w:t>5</w:t>
      </w:r>
      <w:r>
        <w:rPr>
          <w:rFonts w:ascii="宋体" w:hAnsi="宋体" w:hint="eastAsia"/>
          <w:sz w:val="28"/>
          <w:szCs w:val="28"/>
        </w:rPr>
        <w:t>万元（不含税），投标总价（不含税）低于最高限价方为有效报价；</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6、投标单位按照附表</w:t>
      </w:r>
      <w:r w:rsidR="00282E47">
        <w:rPr>
          <w:rFonts w:ascii="宋体" w:hAnsi="宋体" w:hint="eastAsia"/>
          <w:sz w:val="28"/>
          <w:szCs w:val="28"/>
        </w:rPr>
        <w:t>二</w:t>
      </w:r>
      <w:r>
        <w:rPr>
          <w:rFonts w:ascii="宋体" w:hAnsi="宋体" w:hint="eastAsia"/>
          <w:sz w:val="28"/>
          <w:szCs w:val="28"/>
        </w:rPr>
        <w:t>的报价表（须填写《投标报价表》和《报价明细表》）填报好后，</w:t>
      </w:r>
      <w:r w:rsidR="0057283E">
        <w:rPr>
          <w:rFonts w:ascii="宋体" w:hAnsi="宋体" w:hint="eastAsia"/>
          <w:sz w:val="28"/>
          <w:szCs w:val="28"/>
        </w:rPr>
        <w:t>投标报名资料与报价表（《投标报价表》和《报价明细表》）应分开用信封密封并加盖公章后交送招标工作人员；</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lastRenderedPageBreak/>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w:t>
      </w:r>
      <w:r w:rsidR="00282E47">
        <w:rPr>
          <w:rFonts w:ascii="宋体" w:hAnsi="宋体" w:hint="eastAsia"/>
          <w:sz w:val="28"/>
          <w:szCs w:val="28"/>
        </w:rPr>
        <w:t>三</w:t>
      </w:r>
      <w:r>
        <w:rPr>
          <w:rFonts w:ascii="宋体" w:hAnsi="宋体" w:hint="eastAsia"/>
          <w:sz w:val="28"/>
          <w:szCs w:val="28"/>
        </w:rPr>
        <w:t>）。</w:t>
      </w:r>
    </w:p>
    <w:p w:rsidR="005730E6" w:rsidRDefault="00467C4C">
      <w:pPr>
        <w:spacing w:line="560" w:lineRule="exact"/>
        <w:rPr>
          <w:b/>
          <w:sz w:val="28"/>
          <w:szCs w:val="28"/>
        </w:rPr>
      </w:pPr>
      <w:r>
        <w:rPr>
          <w:rFonts w:hint="eastAsia"/>
          <w:b/>
          <w:sz w:val="28"/>
          <w:szCs w:val="28"/>
        </w:rPr>
        <w:t>三、评审及定标方法：</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本次邀请招标采用最低评标价法，投标人按照附表</w:t>
      </w:r>
      <w:r w:rsidR="00282E47">
        <w:rPr>
          <w:rFonts w:ascii="宋体" w:hAnsi="宋体" w:hint="eastAsia"/>
          <w:sz w:val="28"/>
          <w:szCs w:val="28"/>
        </w:rPr>
        <w:t>二</w:t>
      </w:r>
      <w:r>
        <w:rPr>
          <w:rFonts w:ascii="宋体" w:hAnsi="宋体" w:hint="eastAsia"/>
          <w:sz w:val="28"/>
          <w:szCs w:val="28"/>
        </w:rPr>
        <w:t>《</w:t>
      </w:r>
      <w:r w:rsidR="000C5F31">
        <w:rPr>
          <w:rFonts w:ascii="宋体" w:hAnsi="宋体" w:hint="eastAsia"/>
          <w:sz w:val="28"/>
          <w:szCs w:val="28"/>
        </w:rPr>
        <w:t>梅州市梅雁中学校园文化建设项目</w:t>
      </w:r>
      <w:r>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5730E6" w:rsidRDefault="00467C4C">
      <w:pPr>
        <w:spacing w:line="560" w:lineRule="exact"/>
        <w:rPr>
          <w:rFonts w:ascii="宋体"/>
          <w:b/>
          <w:sz w:val="28"/>
          <w:szCs w:val="28"/>
        </w:rPr>
      </w:pPr>
      <w:r>
        <w:rPr>
          <w:rFonts w:ascii="宋体" w:hAnsi="宋体" w:hint="eastAsia"/>
          <w:b/>
          <w:sz w:val="28"/>
          <w:szCs w:val="28"/>
        </w:rPr>
        <w:t>四、合同签订及工期：</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5730E6" w:rsidRPr="00767D39" w:rsidRDefault="00467C4C" w:rsidP="00C17EBF">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826C1D">
        <w:rPr>
          <w:rFonts w:ascii="宋体" w:hAnsi="宋体" w:hint="eastAsia"/>
          <w:sz w:val="28"/>
          <w:szCs w:val="28"/>
        </w:rPr>
        <w:t>4</w:t>
      </w:r>
      <w:r w:rsidR="005F7091">
        <w:rPr>
          <w:rFonts w:ascii="宋体" w:hAnsi="宋体" w:hint="eastAsia"/>
          <w:sz w:val="28"/>
          <w:szCs w:val="28"/>
        </w:rPr>
        <w:t>0</w:t>
      </w:r>
      <w:r w:rsidR="00E14266">
        <w:rPr>
          <w:rFonts w:ascii="宋体" w:hAnsi="宋体" w:hint="eastAsia"/>
          <w:sz w:val="28"/>
          <w:szCs w:val="28"/>
        </w:rPr>
        <w:t>日内</w:t>
      </w:r>
      <w:r w:rsidR="00282E47">
        <w:rPr>
          <w:rFonts w:ascii="宋体" w:hAnsi="宋体" w:hint="eastAsia"/>
          <w:sz w:val="28"/>
          <w:szCs w:val="28"/>
        </w:rPr>
        <w:t>施工</w:t>
      </w:r>
      <w:r>
        <w:rPr>
          <w:rFonts w:ascii="宋体" w:hAnsi="宋体" w:hint="eastAsia"/>
          <w:sz w:val="28"/>
          <w:szCs w:val="28"/>
        </w:rPr>
        <w:t>完毕。</w:t>
      </w:r>
    </w:p>
    <w:p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5730E6" w:rsidRDefault="00467C4C">
      <w:pPr>
        <w:spacing w:line="560" w:lineRule="exact"/>
        <w:ind w:firstLineChars="200" w:firstLine="560"/>
        <w:jc w:val="left"/>
        <w:rPr>
          <w:rFonts w:ascii="宋体"/>
          <w:sz w:val="28"/>
          <w:szCs w:val="28"/>
        </w:rPr>
      </w:pPr>
      <w:r>
        <w:rPr>
          <w:rFonts w:ascii="宋体" w:hAnsi="宋体"/>
          <w:sz w:val="28"/>
          <w:szCs w:val="28"/>
        </w:rPr>
        <w:t>2、</w:t>
      </w:r>
      <w:r w:rsidRPr="00767D39">
        <w:rPr>
          <w:rFonts w:ascii="宋体" w:hAnsi="宋体" w:hint="eastAsia"/>
          <w:sz w:val="28"/>
          <w:szCs w:val="28"/>
        </w:rPr>
        <w:t>供货安装</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sidR="00A36E85">
        <w:rPr>
          <w:rFonts w:ascii="宋体" w:hAnsi="宋体" w:hint="eastAsia"/>
          <w:sz w:val="28"/>
          <w:szCs w:val="28"/>
        </w:rPr>
        <w:t>工程</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rsidR="005730E6" w:rsidRDefault="005730E6">
      <w:pPr>
        <w:spacing w:line="560" w:lineRule="exact"/>
        <w:ind w:firstLineChars="200" w:firstLine="560"/>
        <w:jc w:val="right"/>
        <w:rPr>
          <w:rFonts w:ascii="宋体"/>
          <w:sz w:val="28"/>
          <w:szCs w:val="28"/>
        </w:rPr>
      </w:pPr>
    </w:p>
    <w:p w:rsidR="005730E6" w:rsidRDefault="005730E6">
      <w:pPr>
        <w:spacing w:line="560" w:lineRule="exact"/>
        <w:jc w:val="right"/>
        <w:rPr>
          <w:rFonts w:ascii="宋体"/>
          <w:sz w:val="28"/>
          <w:szCs w:val="28"/>
        </w:rPr>
      </w:pPr>
    </w:p>
    <w:p w:rsidR="005730E6" w:rsidRDefault="00467C4C">
      <w:pPr>
        <w:spacing w:line="560" w:lineRule="exact"/>
        <w:jc w:val="center"/>
        <w:rPr>
          <w:rFonts w:ascii="宋体"/>
          <w:sz w:val="28"/>
          <w:szCs w:val="28"/>
        </w:rPr>
      </w:pPr>
      <w:r>
        <w:rPr>
          <w:sz w:val="28"/>
          <w:szCs w:val="28"/>
        </w:rPr>
        <w:t xml:space="preserve">                                               </w:t>
      </w:r>
      <w:r>
        <w:rPr>
          <w:rFonts w:hint="eastAsia"/>
          <w:sz w:val="28"/>
          <w:szCs w:val="28"/>
        </w:rPr>
        <w:t>梅州市梅雁中学</w:t>
      </w:r>
    </w:p>
    <w:p w:rsidR="005730E6" w:rsidRDefault="00467C4C">
      <w:pPr>
        <w:spacing w:line="560" w:lineRule="exact"/>
        <w:ind w:left="2800" w:right="560" w:hangingChars="1000" w:hanging="2800"/>
        <w:jc w:val="right"/>
        <w:rPr>
          <w:rFonts w:ascii="宋体"/>
          <w:sz w:val="28"/>
          <w:szCs w:val="28"/>
        </w:rPr>
      </w:pPr>
      <w:r>
        <w:rPr>
          <w:rFonts w:ascii="宋体" w:hAnsi="宋体"/>
          <w:sz w:val="28"/>
          <w:szCs w:val="28"/>
        </w:rPr>
        <w:t xml:space="preserve">                                                   </w:t>
      </w:r>
      <w:r w:rsidR="000D286C">
        <w:rPr>
          <w:rFonts w:ascii="宋体" w:hAnsi="宋体"/>
          <w:sz w:val="28"/>
          <w:szCs w:val="28"/>
        </w:rPr>
        <w:t>202</w:t>
      </w:r>
      <w:r w:rsidR="000D286C">
        <w:rPr>
          <w:rFonts w:ascii="宋体" w:hAnsi="宋体" w:hint="eastAsia"/>
          <w:sz w:val="28"/>
          <w:szCs w:val="28"/>
        </w:rPr>
        <w:t>1年6</w:t>
      </w:r>
      <w:r>
        <w:rPr>
          <w:rFonts w:ascii="宋体" w:hAnsi="宋体" w:hint="eastAsia"/>
          <w:sz w:val="28"/>
          <w:szCs w:val="28"/>
        </w:rPr>
        <w:t>月</w:t>
      </w:r>
      <w:r w:rsidR="0005649A">
        <w:rPr>
          <w:rFonts w:ascii="宋体" w:hAnsi="宋体" w:hint="eastAsia"/>
          <w:sz w:val="28"/>
          <w:szCs w:val="28"/>
        </w:rPr>
        <w:t>9</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5730E6" w:rsidRDefault="00467C4C">
      <w:pPr>
        <w:rPr>
          <w:b/>
          <w:sz w:val="30"/>
          <w:szCs w:val="30"/>
        </w:rPr>
      </w:pPr>
      <w:r>
        <w:rPr>
          <w:rFonts w:hint="eastAsia"/>
          <w:b/>
          <w:sz w:val="30"/>
          <w:szCs w:val="30"/>
        </w:rPr>
        <w:lastRenderedPageBreak/>
        <w:t>附表一：</w:t>
      </w:r>
      <w:r w:rsidR="000C5F31">
        <w:rPr>
          <w:rFonts w:hint="eastAsia"/>
          <w:b/>
          <w:sz w:val="30"/>
          <w:szCs w:val="30"/>
        </w:rPr>
        <w:t>梅州市梅雁中学校园文化建设项目</w:t>
      </w:r>
      <w:r>
        <w:rPr>
          <w:rFonts w:hint="eastAsia"/>
          <w:b/>
          <w:sz w:val="30"/>
          <w:szCs w:val="30"/>
        </w:rPr>
        <w:t>需求：</w:t>
      </w:r>
    </w:p>
    <w:p w:rsidR="005730E6" w:rsidRDefault="00EA0FF8">
      <w:pPr>
        <w:spacing w:line="360" w:lineRule="auto"/>
        <w:rPr>
          <w:rFonts w:ascii="宋体" w:hAnsi="宋体"/>
          <w:b/>
          <w:sz w:val="24"/>
          <w:szCs w:val="24"/>
        </w:rPr>
      </w:pPr>
      <w:r>
        <w:rPr>
          <w:rFonts w:ascii="宋体" w:hAnsi="宋体" w:hint="eastAsia"/>
          <w:b/>
          <w:sz w:val="24"/>
          <w:szCs w:val="24"/>
        </w:rPr>
        <w:t>（一）</w:t>
      </w:r>
      <w:r w:rsidR="004E3071">
        <w:rPr>
          <w:rFonts w:ascii="宋体" w:hAnsi="宋体" w:hint="eastAsia"/>
          <w:b/>
          <w:sz w:val="24"/>
          <w:szCs w:val="24"/>
        </w:rPr>
        <w:t>、</w:t>
      </w:r>
      <w:r w:rsidR="00467C4C">
        <w:rPr>
          <w:rFonts w:ascii="宋体" w:hAnsi="宋体" w:hint="eastAsia"/>
          <w:b/>
          <w:sz w:val="24"/>
          <w:szCs w:val="24"/>
        </w:rPr>
        <w:t>需求范围</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w:t>
      </w:r>
      <w:r w:rsidR="005F7091">
        <w:rPr>
          <w:rFonts w:ascii="宋体" w:hAnsi="宋体" w:hint="eastAsia"/>
          <w:sz w:val="24"/>
          <w:szCs w:val="24"/>
        </w:rPr>
        <w:t>1</w:t>
      </w:r>
      <w:r>
        <w:rPr>
          <w:rFonts w:ascii="宋体" w:hAnsi="宋体" w:hint="eastAsia"/>
          <w:sz w:val="24"/>
          <w:szCs w:val="24"/>
        </w:rPr>
        <w:t>）</w:t>
      </w:r>
      <w:r w:rsidR="00390EDB">
        <w:rPr>
          <w:rFonts w:ascii="宋体" w:hAnsi="宋体" w:hint="eastAsia"/>
          <w:sz w:val="24"/>
          <w:szCs w:val="24"/>
        </w:rPr>
        <w:t>学校A、C栋教学楼六楼</w:t>
      </w:r>
      <w:r w:rsidR="00796AC3" w:rsidRPr="00796AC3">
        <w:rPr>
          <w:rFonts w:ascii="宋体" w:hAnsi="宋体" w:hint="eastAsia"/>
          <w:sz w:val="24"/>
          <w:szCs w:val="24"/>
        </w:rPr>
        <w:t>14间教室+3间电脑室</w:t>
      </w:r>
      <w:r w:rsidR="00390EDB">
        <w:rPr>
          <w:rFonts w:ascii="宋体" w:hAnsi="宋体" w:hint="eastAsia"/>
          <w:sz w:val="24"/>
          <w:szCs w:val="24"/>
        </w:rPr>
        <w:t>学风、国旗等规范化布置</w:t>
      </w:r>
      <w:r w:rsidR="00282E47">
        <w:rPr>
          <w:rFonts w:ascii="宋体" w:hAnsi="宋体" w:hint="eastAsia"/>
          <w:sz w:val="24"/>
          <w:szCs w:val="24"/>
        </w:rPr>
        <w:t>；</w:t>
      </w:r>
    </w:p>
    <w:p w:rsidR="00282E47" w:rsidRDefault="00282E47">
      <w:pPr>
        <w:spacing w:line="360" w:lineRule="auto"/>
        <w:ind w:firstLineChars="200" w:firstLine="480"/>
        <w:rPr>
          <w:rFonts w:ascii="宋体" w:hAnsi="宋体"/>
          <w:sz w:val="24"/>
          <w:szCs w:val="24"/>
        </w:rPr>
      </w:pPr>
      <w:r>
        <w:rPr>
          <w:rFonts w:ascii="宋体" w:hAnsi="宋体" w:hint="eastAsia"/>
          <w:sz w:val="24"/>
          <w:szCs w:val="24"/>
        </w:rPr>
        <w:t>（</w:t>
      </w:r>
      <w:r w:rsidR="005F7091">
        <w:rPr>
          <w:rFonts w:ascii="宋体" w:hAnsi="宋体" w:hint="eastAsia"/>
          <w:sz w:val="24"/>
          <w:szCs w:val="24"/>
        </w:rPr>
        <w:t>2</w:t>
      </w:r>
      <w:r>
        <w:rPr>
          <w:rFonts w:ascii="宋体" w:hAnsi="宋体" w:hint="eastAsia"/>
          <w:sz w:val="24"/>
          <w:szCs w:val="24"/>
        </w:rPr>
        <w:t>）</w:t>
      </w:r>
      <w:r w:rsidR="00390EDB">
        <w:rPr>
          <w:rFonts w:ascii="宋体" w:hAnsi="宋体" w:hint="eastAsia"/>
          <w:sz w:val="24"/>
          <w:szCs w:val="24"/>
        </w:rPr>
        <w:t>礼堂</w:t>
      </w:r>
      <w:r w:rsidR="0057283E">
        <w:rPr>
          <w:rFonts w:ascii="宋体" w:hAnsi="宋体" w:hint="eastAsia"/>
          <w:sz w:val="24"/>
          <w:szCs w:val="24"/>
        </w:rPr>
        <w:t>主席台</w:t>
      </w:r>
      <w:r w:rsidR="00390EDB">
        <w:rPr>
          <w:rFonts w:ascii="宋体" w:hAnsi="宋体" w:hint="eastAsia"/>
          <w:sz w:val="24"/>
          <w:szCs w:val="24"/>
        </w:rPr>
        <w:t>两侧</w:t>
      </w:r>
      <w:r w:rsidR="0057283E">
        <w:rPr>
          <w:rFonts w:ascii="宋体" w:hAnsi="宋体" w:hint="eastAsia"/>
          <w:sz w:val="24"/>
          <w:szCs w:val="24"/>
        </w:rPr>
        <w:t>墙体</w:t>
      </w:r>
      <w:r w:rsidR="00390EDB">
        <w:rPr>
          <w:rFonts w:ascii="宋体" w:hAnsi="宋体" w:hint="eastAsia"/>
          <w:sz w:val="24"/>
          <w:szCs w:val="24"/>
        </w:rPr>
        <w:t>的“一训三风”内容、中国梦内容为主的道德讲堂等布置</w:t>
      </w:r>
      <w:r w:rsidR="00762085">
        <w:rPr>
          <w:rFonts w:ascii="宋体" w:hAnsi="宋体" w:hint="eastAsia"/>
          <w:sz w:val="24"/>
          <w:szCs w:val="24"/>
        </w:rPr>
        <w:t>；</w:t>
      </w:r>
    </w:p>
    <w:p w:rsidR="00762085" w:rsidRDefault="00762085">
      <w:pPr>
        <w:spacing w:line="360" w:lineRule="auto"/>
        <w:ind w:firstLineChars="200" w:firstLine="480"/>
        <w:rPr>
          <w:rFonts w:ascii="宋体" w:hAnsi="宋体"/>
          <w:sz w:val="24"/>
          <w:szCs w:val="24"/>
        </w:rPr>
      </w:pPr>
      <w:r>
        <w:rPr>
          <w:rFonts w:ascii="宋体" w:hAnsi="宋体" w:hint="eastAsia"/>
          <w:sz w:val="24"/>
          <w:szCs w:val="24"/>
        </w:rPr>
        <w:t>（</w:t>
      </w:r>
      <w:r w:rsidR="005F7091">
        <w:rPr>
          <w:rFonts w:ascii="宋体" w:hAnsi="宋体" w:hint="eastAsia"/>
          <w:sz w:val="24"/>
          <w:szCs w:val="24"/>
        </w:rPr>
        <w:t>3</w:t>
      </w:r>
      <w:r>
        <w:rPr>
          <w:rFonts w:ascii="宋体" w:hAnsi="宋体" w:hint="eastAsia"/>
          <w:sz w:val="24"/>
          <w:szCs w:val="24"/>
        </w:rPr>
        <w:t>）</w:t>
      </w:r>
      <w:r w:rsidR="00D4503D">
        <w:rPr>
          <w:rFonts w:ascii="宋体" w:hAnsi="宋体" w:hint="eastAsia"/>
          <w:sz w:val="24"/>
          <w:szCs w:val="24"/>
        </w:rPr>
        <w:t>楼梯文化：</w:t>
      </w:r>
      <w:r w:rsidR="00D4503D" w:rsidRPr="00D4503D">
        <w:rPr>
          <w:rFonts w:ascii="宋体" w:hAnsi="宋体" w:hint="eastAsia"/>
          <w:sz w:val="24"/>
          <w:szCs w:val="24"/>
        </w:rPr>
        <w:t>教学楼的1号、4号楼梯转向平台布置12块可移动挂板</w:t>
      </w:r>
      <w:r w:rsidR="00BD1421">
        <w:rPr>
          <w:rFonts w:ascii="宋体" w:hAnsi="宋体" w:hint="eastAsia"/>
          <w:sz w:val="24"/>
          <w:szCs w:val="24"/>
        </w:rPr>
        <w:t>；</w:t>
      </w:r>
    </w:p>
    <w:p w:rsidR="00BD1421" w:rsidRDefault="00BD1421">
      <w:pPr>
        <w:spacing w:line="360" w:lineRule="auto"/>
        <w:ind w:firstLineChars="200" w:firstLine="480"/>
        <w:rPr>
          <w:rFonts w:ascii="宋体" w:hAnsi="宋体"/>
          <w:sz w:val="24"/>
          <w:szCs w:val="24"/>
        </w:rPr>
      </w:pPr>
      <w:r>
        <w:rPr>
          <w:rFonts w:ascii="宋体" w:hAnsi="宋体" w:hint="eastAsia"/>
          <w:sz w:val="24"/>
          <w:szCs w:val="24"/>
        </w:rPr>
        <w:t>（</w:t>
      </w:r>
      <w:r w:rsidR="005F7091">
        <w:rPr>
          <w:rFonts w:ascii="宋体" w:hAnsi="宋体" w:hint="eastAsia"/>
          <w:sz w:val="24"/>
          <w:szCs w:val="24"/>
        </w:rPr>
        <w:t>4</w:t>
      </w:r>
      <w:r>
        <w:rPr>
          <w:rFonts w:ascii="宋体" w:hAnsi="宋体" w:hint="eastAsia"/>
          <w:sz w:val="24"/>
          <w:szCs w:val="24"/>
        </w:rPr>
        <w:t>）教室</w:t>
      </w:r>
      <w:r w:rsidR="0096720E">
        <w:rPr>
          <w:rFonts w:ascii="宋体" w:hAnsi="宋体" w:hint="eastAsia"/>
          <w:sz w:val="24"/>
          <w:szCs w:val="24"/>
        </w:rPr>
        <w:t>定制</w:t>
      </w:r>
      <w:r>
        <w:rPr>
          <w:rFonts w:ascii="宋体" w:hAnsi="宋体" w:hint="eastAsia"/>
          <w:sz w:val="24"/>
          <w:szCs w:val="24"/>
        </w:rPr>
        <w:t>72套免漆板书柜；</w:t>
      </w:r>
    </w:p>
    <w:p w:rsidR="00BD1421" w:rsidRDefault="00BD1421">
      <w:pPr>
        <w:spacing w:line="360" w:lineRule="auto"/>
        <w:ind w:firstLineChars="200" w:firstLine="480"/>
        <w:rPr>
          <w:rFonts w:ascii="宋体" w:hAnsi="宋体"/>
          <w:sz w:val="24"/>
          <w:szCs w:val="24"/>
        </w:rPr>
      </w:pPr>
      <w:r>
        <w:rPr>
          <w:rFonts w:ascii="宋体" w:hAnsi="宋体" w:hint="eastAsia"/>
          <w:sz w:val="24"/>
          <w:szCs w:val="24"/>
        </w:rPr>
        <w:t>（</w:t>
      </w:r>
      <w:r w:rsidR="005F7091">
        <w:rPr>
          <w:rFonts w:ascii="宋体" w:hAnsi="宋体" w:hint="eastAsia"/>
          <w:sz w:val="24"/>
          <w:szCs w:val="24"/>
        </w:rPr>
        <w:t>5</w:t>
      </w:r>
      <w:r>
        <w:rPr>
          <w:rFonts w:ascii="宋体" w:hAnsi="宋体" w:hint="eastAsia"/>
          <w:sz w:val="24"/>
          <w:szCs w:val="24"/>
        </w:rPr>
        <w:t>）</w:t>
      </w:r>
      <w:r w:rsidR="00406BAD" w:rsidRPr="00406BAD">
        <w:rPr>
          <w:rFonts w:ascii="宋体" w:hAnsi="宋体" w:hint="eastAsia"/>
          <w:sz w:val="24"/>
          <w:szCs w:val="24"/>
        </w:rPr>
        <w:t>科技楼侧</w:t>
      </w:r>
      <w:r w:rsidR="00406BAD">
        <w:rPr>
          <w:rFonts w:ascii="宋体" w:hAnsi="宋体" w:hint="eastAsia"/>
          <w:sz w:val="24"/>
          <w:szCs w:val="24"/>
        </w:rPr>
        <w:t>篮球场</w:t>
      </w:r>
      <w:r>
        <w:rPr>
          <w:rFonts w:ascii="宋体" w:hAnsi="宋体" w:hint="eastAsia"/>
          <w:sz w:val="24"/>
          <w:szCs w:val="24"/>
        </w:rPr>
        <w:t>增加</w:t>
      </w:r>
      <w:r w:rsidR="00406BAD" w:rsidRPr="00406BAD">
        <w:rPr>
          <w:rFonts w:ascii="宋体" w:hAnsi="宋体" w:hint="eastAsia"/>
          <w:sz w:val="24"/>
          <w:szCs w:val="24"/>
        </w:rPr>
        <w:t>社会主义</w:t>
      </w:r>
      <w:r w:rsidR="00EA0FF8">
        <w:rPr>
          <w:rFonts w:ascii="宋体" w:hAnsi="宋体" w:hint="eastAsia"/>
          <w:sz w:val="24"/>
          <w:szCs w:val="24"/>
        </w:rPr>
        <w:t>核心价值观</w:t>
      </w:r>
      <w:r w:rsidR="005F7091">
        <w:rPr>
          <w:rFonts w:ascii="宋体" w:hAnsi="宋体" w:hint="eastAsia"/>
          <w:sz w:val="24"/>
          <w:szCs w:val="24"/>
        </w:rPr>
        <w:t>展示</w:t>
      </w:r>
      <w:r w:rsidR="00EA0FF8">
        <w:rPr>
          <w:rFonts w:ascii="宋体" w:hAnsi="宋体" w:hint="eastAsia"/>
          <w:sz w:val="24"/>
          <w:szCs w:val="24"/>
        </w:rPr>
        <w:t>。</w:t>
      </w:r>
    </w:p>
    <w:p w:rsidR="005730E6" w:rsidRDefault="00467C4C">
      <w:pPr>
        <w:spacing w:line="360" w:lineRule="auto"/>
        <w:rPr>
          <w:rFonts w:ascii="宋体" w:hAnsi="宋体"/>
          <w:b/>
          <w:sz w:val="24"/>
          <w:szCs w:val="24"/>
        </w:rPr>
      </w:pPr>
      <w:r>
        <w:rPr>
          <w:rFonts w:ascii="宋体" w:hAnsi="宋体" w:hint="eastAsia"/>
          <w:b/>
          <w:sz w:val="24"/>
          <w:szCs w:val="24"/>
        </w:rPr>
        <w:t>（二）、具体</w:t>
      </w:r>
      <w:r w:rsidR="00390EDB">
        <w:rPr>
          <w:rFonts w:ascii="宋体" w:hAnsi="宋体" w:hint="eastAsia"/>
          <w:b/>
          <w:sz w:val="24"/>
          <w:szCs w:val="24"/>
        </w:rPr>
        <w:t>项目</w:t>
      </w:r>
      <w:r>
        <w:rPr>
          <w:rFonts w:ascii="宋体" w:hAnsi="宋体" w:hint="eastAsia"/>
          <w:b/>
          <w:sz w:val="24"/>
          <w:szCs w:val="24"/>
        </w:rPr>
        <w:t>要求</w:t>
      </w:r>
    </w:p>
    <w:p w:rsidR="00762085" w:rsidRPr="00390EDB" w:rsidRDefault="005F7091" w:rsidP="00090DD6">
      <w:pPr>
        <w:spacing w:line="360" w:lineRule="auto"/>
        <w:rPr>
          <w:rFonts w:ascii="宋体" w:hAnsi="宋体"/>
          <w:b/>
          <w:sz w:val="24"/>
          <w:szCs w:val="24"/>
        </w:rPr>
      </w:pPr>
      <w:r>
        <w:rPr>
          <w:rFonts w:ascii="宋体" w:hAnsi="宋体" w:hint="eastAsia"/>
          <w:b/>
          <w:sz w:val="24"/>
          <w:szCs w:val="24"/>
        </w:rPr>
        <w:t>1</w:t>
      </w:r>
      <w:r w:rsidR="00F87508">
        <w:rPr>
          <w:rFonts w:ascii="宋体" w:hAnsi="宋体" w:hint="eastAsia"/>
          <w:b/>
          <w:sz w:val="24"/>
          <w:szCs w:val="24"/>
        </w:rPr>
        <w:t>、</w:t>
      </w:r>
      <w:r w:rsidR="00390EDB" w:rsidRPr="00390EDB">
        <w:rPr>
          <w:rFonts w:ascii="宋体" w:hAnsi="宋体" w:hint="eastAsia"/>
          <w:b/>
          <w:sz w:val="24"/>
          <w:szCs w:val="24"/>
        </w:rPr>
        <w:t>学校A、C栋教学楼六楼</w:t>
      </w:r>
      <w:r w:rsidR="00796AC3">
        <w:rPr>
          <w:rFonts w:ascii="宋体" w:hAnsi="宋体" w:hint="eastAsia"/>
          <w:b/>
          <w:sz w:val="24"/>
          <w:szCs w:val="24"/>
        </w:rPr>
        <w:t>14间</w:t>
      </w:r>
      <w:r w:rsidR="00390EDB" w:rsidRPr="00390EDB">
        <w:rPr>
          <w:rFonts w:ascii="宋体" w:hAnsi="宋体" w:hint="eastAsia"/>
          <w:b/>
          <w:sz w:val="24"/>
          <w:szCs w:val="24"/>
        </w:rPr>
        <w:t>教室</w:t>
      </w:r>
      <w:r w:rsidR="00796AC3">
        <w:rPr>
          <w:rFonts w:ascii="宋体" w:hAnsi="宋体" w:hint="eastAsia"/>
          <w:b/>
          <w:sz w:val="24"/>
          <w:szCs w:val="24"/>
        </w:rPr>
        <w:t>+3间电脑室</w:t>
      </w:r>
      <w:r w:rsidR="00390EDB" w:rsidRPr="00390EDB">
        <w:rPr>
          <w:rFonts w:ascii="宋体" w:hAnsi="宋体" w:hint="eastAsia"/>
          <w:b/>
          <w:sz w:val="24"/>
          <w:szCs w:val="24"/>
        </w:rPr>
        <w:t>学风、国旗等规范化</w:t>
      </w:r>
      <w:r w:rsidR="00796AC3">
        <w:rPr>
          <w:rFonts w:ascii="宋体" w:hAnsi="宋体" w:hint="eastAsia"/>
          <w:b/>
          <w:sz w:val="24"/>
          <w:szCs w:val="24"/>
        </w:rPr>
        <w:t>布置</w:t>
      </w:r>
    </w:p>
    <w:p w:rsidR="00AA75CF" w:rsidRDefault="00887989" w:rsidP="009424B1">
      <w:pPr>
        <w:spacing w:line="360" w:lineRule="auto"/>
        <w:ind w:firstLineChars="200" w:firstLine="480"/>
        <w:rPr>
          <w:rFonts w:ascii="宋体" w:hAnsi="宋体"/>
          <w:sz w:val="24"/>
          <w:szCs w:val="24"/>
        </w:rPr>
      </w:pPr>
      <w:r w:rsidRPr="00762085">
        <w:rPr>
          <w:rFonts w:ascii="宋体" w:hAnsi="宋体" w:hint="eastAsia"/>
          <w:sz w:val="24"/>
          <w:szCs w:val="24"/>
        </w:rPr>
        <w:t>◇</w:t>
      </w:r>
      <w:r w:rsidR="00341334">
        <w:rPr>
          <w:rFonts w:ascii="宋体" w:hAnsi="宋体" w:hint="eastAsia"/>
          <w:sz w:val="24"/>
          <w:szCs w:val="24"/>
        </w:rPr>
        <w:t>每间教室与电脑室讲台黑板上方两边</w:t>
      </w:r>
      <w:r w:rsidR="009424B1">
        <w:rPr>
          <w:rFonts w:ascii="宋体" w:hAnsi="宋体" w:hint="eastAsia"/>
          <w:sz w:val="24"/>
          <w:szCs w:val="24"/>
        </w:rPr>
        <w:t>对称</w:t>
      </w:r>
      <w:r w:rsidR="00341334">
        <w:rPr>
          <w:rFonts w:ascii="宋体" w:hAnsi="宋体" w:hint="eastAsia"/>
          <w:sz w:val="24"/>
          <w:szCs w:val="24"/>
        </w:rPr>
        <w:t>布置好好学习天天向上，国旗布置在正中间，每个字板宽约0.3米，高约为0.36米</w:t>
      </w:r>
      <w:r w:rsidR="00090DD6">
        <w:rPr>
          <w:rFonts w:ascii="宋体" w:hAnsi="宋体" w:hint="eastAsia"/>
          <w:sz w:val="24"/>
          <w:szCs w:val="24"/>
        </w:rPr>
        <w:t>，共计约136块</w:t>
      </w:r>
      <w:r w:rsidR="00341334">
        <w:rPr>
          <w:rFonts w:ascii="宋体" w:hAnsi="宋体" w:hint="eastAsia"/>
          <w:sz w:val="24"/>
          <w:szCs w:val="24"/>
        </w:rPr>
        <w:t>；国旗宽约0.6米，高约为0.4米</w:t>
      </w:r>
      <w:r w:rsidR="00090DD6">
        <w:rPr>
          <w:rFonts w:ascii="宋体" w:hAnsi="宋体" w:hint="eastAsia"/>
          <w:sz w:val="24"/>
          <w:szCs w:val="24"/>
        </w:rPr>
        <w:t>，共计17块</w:t>
      </w:r>
      <w:r w:rsidR="00341334">
        <w:rPr>
          <w:rFonts w:ascii="宋体" w:hAnsi="宋体" w:hint="eastAsia"/>
          <w:sz w:val="24"/>
          <w:szCs w:val="24"/>
        </w:rPr>
        <w:t>；</w:t>
      </w:r>
    </w:p>
    <w:p w:rsidR="00341334" w:rsidRDefault="00341334" w:rsidP="009424B1">
      <w:pPr>
        <w:spacing w:line="360" w:lineRule="auto"/>
        <w:ind w:firstLineChars="200" w:firstLine="480"/>
        <w:rPr>
          <w:rFonts w:ascii="宋体" w:hAnsi="宋体"/>
          <w:sz w:val="24"/>
          <w:szCs w:val="24"/>
        </w:rPr>
      </w:pPr>
      <w:r w:rsidRPr="00762085">
        <w:rPr>
          <w:rFonts w:ascii="宋体" w:hAnsi="宋体" w:hint="eastAsia"/>
          <w:sz w:val="24"/>
          <w:szCs w:val="24"/>
        </w:rPr>
        <w:t>◇</w:t>
      </w:r>
      <w:r>
        <w:rPr>
          <w:rFonts w:ascii="宋体" w:hAnsi="宋体" w:hint="eastAsia"/>
          <w:sz w:val="24"/>
          <w:szCs w:val="24"/>
        </w:rPr>
        <w:t>每间教室与电脑室布置</w:t>
      </w:r>
      <w:r w:rsidR="00384290">
        <w:rPr>
          <w:rFonts w:ascii="宋体" w:hAnsi="宋体" w:hint="eastAsia"/>
          <w:sz w:val="24"/>
          <w:szCs w:val="24"/>
        </w:rPr>
        <w:t>一块</w:t>
      </w:r>
      <w:r>
        <w:rPr>
          <w:rFonts w:ascii="宋体" w:hAnsi="宋体" w:hint="eastAsia"/>
          <w:sz w:val="24"/>
          <w:szCs w:val="24"/>
        </w:rPr>
        <w:t>宽约0.55米，高约1米，内容为</w:t>
      </w:r>
      <w:r w:rsidRPr="00341334">
        <w:rPr>
          <w:rFonts w:ascii="宋体" w:hAnsi="宋体" w:hint="eastAsia"/>
          <w:sz w:val="24"/>
          <w:szCs w:val="24"/>
        </w:rPr>
        <w:t>核心价值观+</w:t>
      </w:r>
      <w:r>
        <w:rPr>
          <w:rFonts w:ascii="宋体" w:hAnsi="宋体" w:hint="eastAsia"/>
          <w:sz w:val="24"/>
          <w:szCs w:val="24"/>
        </w:rPr>
        <w:t>中学生守则字板</w:t>
      </w:r>
      <w:r w:rsidR="00384290" w:rsidRPr="00384290">
        <w:rPr>
          <w:rFonts w:ascii="宋体" w:hAnsi="宋体" w:hint="eastAsia"/>
          <w:sz w:val="24"/>
          <w:szCs w:val="24"/>
        </w:rPr>
        <w:t>制成</w:t>
      </w:r>
      <w:r w:rsidR="00384290">
        <w:rPr>
          <w:rFonts w:ascii="宋体" w:hAnsi="宋体" w:hint="eastAsia"/>
          <w:sz w:val="24"/>
          <w:szCs w:val="24"/>
        </w:rPr>
        <w:t>的</w:t>
      </w:r>
      <w:r w:rsidR="00384290" w:rsidRPr="00384290">
        <w:rPr>
          <w:rFonts w:ascii="宋体" w:hAnsi="宋体" w:hint="eastAsia"/>
          <w:sz w:val="24"/>
          <w:szCs w:val="24"/>
        </w:rPr>
        <w:t>画</w:t>
      </w:r>
      <w:r w:rsidR="00384290">
        <w:rPr>
          <w:rFonts w:ascii="宋体" w:hAnsi="宋体" w:hint="eastAsia"/>
          <w:sz w:val="24"/>
          <w:szCs w:val="24"/>
        </w:rPr>
        <w:t>板</w:t>
      </w:r>
      <w:r>
        <w:rPr>
          <w:rFonts w:ascii="宋体" w:hAnsi="宋体" w:hint="eastAsia"/>
          <w:sz w:val="24"/>
          <w:szCs w:val="24"/>
        </w:rPr>
        <w:t>（具体布置位置实施时与学校商定）</w:t>
      </w:r>
      <w:r w:rsidR="00090DD6">
        <w:rPr>
          <w:rFonts w:ascii="宋体" w:hAnsi="宋体" w:hint="eastAsia"/>
          <w:sz w:val="24"/>
          <w:szCs w:val="24"/>
        </w:rPr>
        <w:t>，共计17块</w:t>
      </w:r>
      <w:r>
        <w:rPr>
          <w:rFonts w:ascii="宋体" w:hAnsi="宋体" w:hint="eastAsia"/>
          <w:sz w:val="24"/>
          <w:szCs w:val="24"/>
        </w:rPr>
        <w:t>；</w:t>
      </w:r>
    </w:p>
    <w:p w:rsidR="00341334" w:rsidRPr="00341334" w:rsidRDefault="00341334" w:rsidP="009424B1">
      <w:pPr>
        <w:spacing w:line="360" w:lineRule="auto"/>
        <w:ind w:firstLineChars="200" w:firstLine="480"/>
        <w:rPr>
          <w:rFonts w:ascii="宋体" w:hAnsi="宋体"/>
          <w:sz w:val="24"/>
          <w:szCs w:val="24"/>
        </w:rPr>
      </w:pPr>
      <w:r w:rsidRPr="00762085">
        <w:rPr>
          <w:rFonts w:ascii="宋体" w:hAnsi="宋体" w:hint="eastAsia"/>
          <w:sz w:val="24"/>
          <w:szCs w:val="24"/>
        </w:rPr>
        <w:t>◇</w:t>
      </w:r>
      <w:r>
        <w:rPr>
          <w:rFonts w:ascii="宋体" w:hAnsi="宋体" w:hint="eastAsia"/>
          <w:sz w:val="24"/>
          <w:szCs w:val="24"/>
        </w:rPr>
        <w:t>板材质为</w:t>
      </w:r>
      <w:r w:rsidRPr="00341334">
        <w:rPr>
          <w:rFonts w:ascii="宋体" w:hAnsi="宋体" w:hint="eastAsia"/>
          <w:sz w:val="24"/>
          <w:szCs w:val="24"/>
        </w:rPr>
        <w:t>3厘亚克力板+UV</w:t>
      </w:r>
      <w:r>
        <w:rPr>
          <w:rFonts w:ascii="宋体" w:hAnsi="宋体" w:hint="eastAsia"/>
          <w:sz w:val="24"/>
          <w:szCs w:val="24"/>
        </w:rPr>
        <w:t>。</w:t>
      </w:r>
    </w:p>
    <w:p w:rsidR="00AA75CF" w:rsidRPr="00341334" w:rsidRDefault="005F7091" w:rsidP="00AA75CF">
      <w:pPr>
        <w:spacing w:line="360" w:lineRule="auto"/>
        <w:rPr>
          <w:rFonts w:ascii="宋体" w:hAnsi="宋体"/>
          <w:sz w:val="24"/>
          <w:szCs w:val="24"/>
        </w:rPr>
      </w:pPr>
      <w:r>
        <w:rPr>
          <w:rFonts w:ascii="宋体" w:hAnsi="宋体" w:hint="eastAsia"/>
          <w:b/>
          <w:sz w:val="24"/>
          <w:szCs w:val="24"/>
        </w:rPr>
        <w:t>2</w:t>
      </w:r>
      <w:r w:rsidR="00F87508">
        <w:rPr>
          <w:rFonts w:ascii="宋体" w:hAnsi="宋体" w:hint="eastAsia"/>
          <w:b/>
          <w:sz w:val="24"/>
          <w:szCs w:val="24"/>
        </w:rPr>
        <w:t>、</w:t>
      </w:r>
      <w:r w:rsidR="00390EDB" w:rsidRPr="00390EDB">
        <w:rPr>
          <w:rFonts w:ascii="宋体" w:hAnsi="宋体" w:hint="eastAsia"/>
          <w:b/>
          <w:sz w:val="24"/>
          <w:szCs w:val="24"/>
        </w:rPr>
        <w:t>礼堂</w:t>
      </w:r>
      <w:r w:rsidR="009424B1">
        <w:rPr>
          <w:rFonts w:ascii="宋体" w:hAnsi="宋体" w:hint="eastAsia"/>
          <w:b/>
          <w:sz w:val="24"/>
          <w:szCs w:val="24"/>
        </w:rPr>
        <w:t>主席台</w:t>
      </w:r>
      <w:r w:rsidR="00390EDB" w:rsidRPr="00390EDB">
        <w:rPr>
          <w:rFonts w:ascii="宋体" w:hAnsi="宋体" w:hint="eastAsia"/>
          <w:b/>
          <w:sz w:val="24"/>
          <w:szCs w:val="24"/>
        </w:rPr>
        <w:t>两侧</w:t>
      </w:r>
      <w:r w:rsidR="009424B1">
        <w:rPr>
          <w:rFonts w:ascii="宋体" w:hAnsi="宋体" w:hint="eastAsia"/>
          <w:b/>
          <w:sz w:val="24"/>
          <w:szCs w:val="24"/>
        </w:rPr>
        <w:t>墙体</w:t>
      </w:r>
      <w:r w:rsidR="00390EDB" w:rsidRPr="00390EDB">
        <w:rPr>
          <w:rFonts w:ascii="宋体" w:hAnsi="宋体" w:hint="eastAsia"/>
          <w:b/>
          <w:sz w:val="24"/>
          <w:szCs w:val="24"/>
        </w:rPr>
        <w:t>的“一训三风”内容、中国梦内容为主的道德讲堂等布置</w:t>
      </w:r>
    </w:p>
    <w:p w:rsidR="009424B1" w:rsidRDefault="009424B1" w:rsidP="0005649A">
      <w:pPr>
        <w:spacing w:line="360" w:lineRule="auto"/>
        <w:rPr>
          <w:rFonts w:ascii="宋体" w:hAnsi="宋体"/>
          <w:sz w:val="24"/>
          <w:szCs w:val="24"/>
        </w:rPr>
      </w:pPr>
    </w:p>
    <w:p w:rsidR="00F87508" w:rsidRDefault="00F87508" w:rsidP="009424B1">
      <w:pPr>
        <w:spacing w:line="360" w:lineRule="auto"/>
        <w:jc w:val="center"/>
        <w:rPr>
          <w:rFonts w:ascii="宋体" w:hAnsi="宋体"/>
          <w:sz w:val="24"/>
          <w:szCs w:val="24"/>
        </w:rPr>
      </w:pPr>
      <w:r>
        <w:rPr>
          <w:rFonts w:ascii="宋体" w:hAnsi="宋体"/>
          <w:noProof/>
          <w:sz w:val="24"/>
          <w:szCs w:val="24"/>
        </w:rPr>
        <w:drawing>
          <wp:inline distT="0" distB="0" distL="0" distR="0" wp14:anchorId="6F44C2A7" wp14:editId="3BEC6CA4">
            <wp:extent cx="6572632" cy="36973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9">
                      <a:extLst>
                        <a:ext uri="{28A0092B-C50C-407E-A947-70E740481C1C}">
                          <a14:useLocalDpi xmlns:a14="http://schemas.microsoft.com/office/drawing/2010/main" val="0"/>
                        </a:ext>
                      </a:extLst>
                    </a:blip>
                    <a:stretch>
                      <a:fillRect/>
                    </a:stretch>
                  </pic:blipFill>
                  <pic:spPr>
                    <a:xfrm>
                      <a:off x="0" y="0"/>
                      <a:ext cx="6568605" cy="3695091"/>
                    </a:xfrm>
                    <a:prstGeom prst="rect">
                      <a:avLst/>
                    </a:prstGeom>
                  </pic:spPr>
                </pic:pic>
              </a:graphicData>
            </a:graphic>
          </wp:inline>
        </w:drawing>
      </w:r>
    </w:p>
    <w:p w:rsidR="009424B1" w:rsidRDefault="009424B1" w:rsidP="009424B1">
      <w:pPr>
        <w:spacing w:line="360" w:lineRule="auto"/>
        <w:jc w:val="center"/>
        <w:rPr>
          <w:rFonts w:ascii="宋体" w:hAnsi="宋体"/>
          <w:b/>
          <w:sz w:val="24"/>
          <w:szCs w:val="24"/>
        </w:rPr>
      </w:pPr>
      <w:r w:rsidRPr="009424B1">
        <w:rPr>
          <w:rFonts w:ascii="宋体" w:hAnsi="宋体" w:hint="eastAsia"/>
          <w:b/>
          <w:sz w:val="24"/>
          <w:szCs w:val="24"/>
        </w:rPr>
        <w:t>图1：礼堂主席台左侧墙体布置内容</w:t>
      </w:r>
      <w:r w:rsidR="004C53B7">
        <w:rPr>
          <w:rFonts w:ascii="宋体" w:hAnsi="宋体" w:hint="eastAsia"/>
          <w:b/>
          <w:sz w:val="24"/>
          <w:szCs w:val="24"/>
        </w:rPr>
        <w:t>标注图</w:t>
      </w:r>
    </w:p>
    <w:p w:rsidR="009424B1" w:rsidRDefault="009424B1" w:rsidP="009424B1">
      <w:pPr>
        <w:spacing w:line="360" w:lineRule="auto"/>
        <w:jc w:val="left"/>
        <w:rPr>
          <w:rFonts w:ascii="宋体" w:hAnsi="宋体"/>
          <w:sz w:val="24"/>
          <w:szCs w:val="24"/>
        </w:rPr>
      </w:pPr>
      <w:r w:rsidRPr="00762085">
        <w:rPr>
          <w:rFonts w:ascii="宋体" w:hAnsi="宋体" w:hint="eastAsia"/>
          <w:sz w:val="24"/>
          <w:szCs w:val="24"/>
        </w:rPr>
        <w:lastRenderedPageBreak/>
        <w:t>◇</w:t>
      </w:r>
      <w:r>
        <w:rPr>
          <w:rFonts w:ascii="宋体" w:hAnsi="宋体" w:hint="eastAsia"/>
          <w:sz w:val="24"/>
          <w:szCs w:val="24"/>
        </w:rPr>
        <w:t>礼堂主席台左侧墙体布置内容具体需求：</w:t>
      </w:r>
    </w:p>
    <w:p w:rsidR="009424B1" w:rsidRDefault="00F87508" w:rsidP="00EA0FF8">
      <w:pPr>
        <w:spacing w:line="360" w:lineRule="auto"/>
        <w:ind w:firstLineChars="200" w:firstLine="480"/>
        <w:jc w:val="left"/>
        <w:rPr>
          <w:rFonts w:ascii="宋体" w:hAnsi="宋体"/>
          <w:sz w:val="24"/>
          <w:szCs w:val="24"/>
        </w:rPr>
      </w:pPr>
      <w:r>
        <w:rPr>
          <w:rFonts w:ascii="宋体" w:hAnsi="宋体" w:hint="eastAsia"/>
          <w:sz w:val="24"/>
          <w:szCs w:val="24"/>
        </w:rPr>
        <w:t>（1）（2）（3）“</w:t>
      </w:r>
      <w:r w:rsidR="009424B1">
        <w:rPr>
          <w:rFonts w:ascii="宋体" w:hAnsi="宋体" w:hint="eastAsia"/>
          <w:sz w:val="24"/>
          <w:szCs w:val="24"/>
        </w:rPr>
        <w:t>装饰红弯条纹</w:t>
      </w:r>
      <w:r>
        <w:rPr>
          <w:rFonts w:ascii="宋体" w:hAnsi="宋体" w:hint="eastAsia"/>
          <w:sz w:val="24"/>
          <w:szCs w:val="24"/>
        </w:rPr>
        <w:t>”</w:t>
      </w:r>
      <w:r w:rsidR="00A805B0">
        <w:rPr>
          <w:rFonts w:ascii="宋体" w:hAnsi="宋体" w:hint="eastAsia"/>
          <w:sz w:val="24"/>
          <w:szCs w:val="24"/>
        </w:rPr>
        <w:t>宽</w:t>
      </w:r>
      <w:r w:rsidR="009424B1">
        <w:rPr>
          <w:rFonts w:ascii="宋体" w:hAnsi="宋体" w:hint="eastAsia"/>
          <w:sz w:val="24"/>
          <w:szCs w:val="24"/>
        </w:rPr>
        <w:t>约为</w:t>
      </w:r>
      <w:r w:rsidR="00887949">
        <w:rPr>
          <w:rFonts w:ascii="宋体" w:hAnsi="宋体" w:hint="eastAsia"/>
          <w:sz w:val="24"/>
          <w:szCs w:val="24"/>
        </w:rPr>
        <w:t>146厘</w:t>
      </w:r>
      <w:r w:rsidR="009424B1">
        <w:rPr>
          <w:rFonts w:ascii="宋体" w:hAnsi="宋体" w:hint="eastAsia"/>
          <w:sz w:val="24"/>
          <w:szCs w:val="24"/>
        </w:rPr>
        <w:t>米，</w:t>
      </w:r>
      <w:r w:rsidR="00A805B0">
        <w:rPr>
          <w:rFonts w:ascii="宋体" w:hAnsi="宋体" w:hint="eastAsia"/>
          <w:sz w:val="24"/>
          <w:szCs w:val="24"/>
        </w:rPr>
        <w:t>高约</w:t>
      </w:r>
      <w:r w:rsidR="009424B1">
        <w:rPr>
          <w:rFonts w:ascii="宋体" w:hAnsi="宋体" w:hint="eastAsia"/>
          <w:sz w:val="24"/>
          <w:szCs w:val="24"/>
        </w:rPr>
        <w:t>为</w:t>
      </w:r>
      <w:r w:rsidR="00887949">
        <w:rPr>
          <w:rFonts w:ascii="宋体" w:hAnsi="宋体" w:hint="eastAsia"/>
          <w:sz w:val="24"/>
          <w:szCs w:val="24"/>
        </w:rPr>
        <w:t>10厘</w:t>
      </w:r>
      <w:r w:rsidR="009424B1">
        <w:rPr>
          <w:rFonts w:ascii="宋体" w:hAnsi="宋体" w:hint="eastAsia"/>
          <w:sz w:val="24"/>
          <w:szCs w:val="24"/>
        </w:rPr>
        <w:t>米</w:t>
      </w:r>
      <w:r w:rsidR="00A805B0">
        <w:rPr>
          <w:rFonts w:ascii="宋体" w:hAnsi="宋体" w:hint="eastAsia"/>
          <w:sz w:val="24"/>
          <w:szCs w:val="24"/>
        </w:rPr>
        <w:t>，共计3条</w:t>
      </w:r>
      <w:r w:rsidR="00F02C31">
        <w:rPr>
          <w:rFonts w:ascii="宋体" w:hAnsi="宋体" w:hint="eastAsia"/>
          <w:sz w:val="24"/>
          <w:szCs w:val="24"/>
        </w:rPr>
        <w:t>，颜色要求为红色</w:t>
      </w:r>
      <w:r w:rsidR="00A805B0">
        <w:rPr>
          <w:rFonts w:ascii="宋体" w:hAnsi="宋体" w:hint="eastAsia"/>
          <w:sz w:val="24"/>
          <w:szCs w:val="24"/>
        </w:rPr>
        <w:t>；</w:t>
      </w:r>
    </w:p>
    <w:p w:rsidR="00A805B0" w:rsidRDefault="00F87508" w:rsidP="00EA0FF8">
      <w:pPr>
        <w:spacing w:line="360" w:lineRule="auto"/>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）“装饰红条纹”宽约为</w:t>
      </w:r>
      <w:r w:rsidR="00887949">
        <w:rPr>
          <w:rFonts w:ascii="宋体" w:hAnsi="宋体" w:hint="eastAsia"/>
          <w:sz w:val="24"/>
          <w:szCs w:val="24"/>
        </w:rPr>
        <w:t>206厘米</w:t>
      </w:r>
      <w:r>
        <w:rPr>
          <w:rFonts w:ascii="宋体" w:hAnsi="宋体" w:hint="eastAsia"/>
          <w:sz w:val="24"/>
          <w:szCs w:val="24"/>
        </w:rPr>
        <w:t>，高约为</w:t>
      </w:r>
      <w:r w:rsidR="00887949">
        <w:rPr>
          <w:rFonts w:ascii="宋体" w:hAnsi="宋体" w:hint="eastAsia"/>
          <w:sz w:val="24"/>
          <w:szCs w:val="24"/>
        </w:rPr>
        <w:t>15厘</w:t>
      </w:r>
      <w:r>
        <w:rPr>
          <w:rFonts w:ascii="宋体" w:hAnsi="宋体" w:hint="eastAsia"/>
          <w:sz w:val="24"/>
          <w:szCs w:val="24"/>
        </w:rPr>
        <w:t>米，共计2条</w:t>
      </w:r>
      <w:r w:rsidR="00F02C31">
        <w:rPr>
          <w:rFonts w:ascii="宋体" w:hAnsi="宋体" w:hint="eastAsia"/>
          <w:sz w:val="24"/>
          <w:szCs w:val="24"/>
        </w:rPr>
        <w:t>，颜色要求为红色</w:t>
      </w:r>
      <w:r>
        <w:rPr>
          <w:rFonts w:ascii="宋体" w:hAnsi="宋体" w:hint="eastAsia"/>
          <w:sz w:val="24"/>
          <w:szCs w:val="24"/>
        </w:rPr>
        <w:t>；</w:t>
      </w:r>
    </w:p>
    <w:p w:rsidR="00F87508" w:rsidRDefault="00F87508" w:rsidP="00EA0FF8">
      <w:pPr>
        <w:spacing w:line="360" w:lineRule="auto"/>
        <w:ind w:firstLineChars="200" w:firstLine="480"/>
        <w:jc w:val="left"/>
        <w:rPr>
          <w:rFonts w:ascii="宋体" w:hAnsi="宋体"/>
          <w:sz w:val="24"/>
          <w:szCs w:val="24"/>
        </w:rPr>
      </w:pPr>
      <w:r>
        <w:rPr>
          <w:rFonts w:ascii="宋体" w:hAnsi="宋体" w:hint="eastAsia"/>
          <w:sz w:val="24"/>
          <w:szCs w:val="24"/>
        </w:rPr>
        <w:t>（6）“装饰鸟”宽</w:t>
      </w:r>
      <w:r w:rsidR="00070CB4">
        <w:rPr>
          <w:rFonts w:ascii="宋体" w:hAnsi="宋体" w:hint="eastAsia"/>
          <w:sz w:val="24"/>
          <w:szCs w:val="24"/>
        </w:rPr>
        <w:t>高</w:t>
      </w:r>
      <w:r>
        <w:rPr>
          <w:rFonts w:ascii="宋体" w:hAnsi="宋体" w:hint="eastAsia"/>
          <w:sz w:val="24"/>
          <w:szCs w:val="24"/>
        </w:rPr>
        <w:t>约为</w:t>
      </w:r>
      <w:r w:rsidR="00414E68">
        <w:rPr>
          <w:rFonts w:ascii="宋体" w:hAnsi="宋体" w:hint="eastAsia"/>
          <w:sz w:val="24"/>
          <w:szCs w:val="24"/>
        </w:rPr>
        <w:t>24厘</w:t>
      </w:r>
      <w:r>
        <w:rPr>
          <w:rFonts w:ascii="宋体" w:hAnsi="宋体" w:hint="eastAsia"/>
          <w:sz w:val="24"/>
          <w:szCs w:val="24"/>
        </w:rPr>
        <w:t>米，共计3只</w:t>
      </w:r>
      <w:r w:rsidR="00414E68">
        <w:rPr>
          <w:rFonts w:ascii="宋体" w:hAnsi="宋体" w:hint="eastAsia"/>
          <w:sz w:val="24"/>
          <w:szCs w:val="24"/>
        </w:rPr>
        <w:t>，长度总计约72厘米</w:t>
      </w:r>
      <w:r w:rsidR="00F02C31">
        <w:rPr>
          <w:rFonts w:ascii="宋体" w:hAnsi="宋体" w:hint="eastAsia"/>
          <w:sz w:val="24"/>
          <w:szCs w:val="24"/>
        </w:rPr>
        <w:t>，颜色要求为红色</w:t>
      </w:r>
      <w:r>
        <w:rPr>
          <w:rFonts w:ascii="宋体" w:hAnsi="宋体" w:hint="eastAsia"/>
          <w:sz w:val="24"/>
          <w:szCs w:val="24"/>
        </w:rPr>
        <w:t>；</w:t>
      </w:r>
    </w:p>
    <w:p w:rsidR="00F87508" w:rsidRDefault="00F87508" w:rsidP="00EA0FF8">
      <w:pPr>
        <w:spacing w:line="360" w:lineRule="auto"/>
        <w:ind w:firstLineChars="200" w:firstLine="480"/>
        <w:jc w:val="left"/>
        <w:rPr>
          <w:rFonts w:ascii="宋体" w:hAnsi="宋体"/>
          <w:sz w:val="24"/>
          <w:szCs w:val="24"/>
        </w:rPr>
      </w:pPr>
      <w:r>
        <w:rPr>
          <w:rFonts w:ascii="宋体" w:hAnsi="宋体" w:hint="eastAsia"/>
          <w:sz w:val="24"/>
          <w:szCs w:val="24"/>
        </w:rPr>
        <w:t>（7）“社会主义价值观”字宽</w:t>
      </w:r>
      <w:r w:rsidR="00070CB4">
        <w:rPr>
          <w:rFonts w:ascii="宋体" w:hAnsi="宋体" w:hint="eastAsia"/>
          <w:sz w:val="24"/>
          <w:szCs w:val="24"/>
        </w:rPr>
        <w:t>高</w:t>
      </w:r>
      <w:r>
        <w:rPr>
          <w:rFonts w:ascii="宋体" w:hAnsi="宋体" w:hint="eastAsia"/>
          <w:sz w:val="24"/>
          <w:szCs w:val="24"/>
        </w:rPr>
        <w:t>约</w:t>
      </w:r>
      <w:r w:rsidR="00414E68">
        <w:rPr>
          <w:rFonts w:ascii="宋体" w:hAnsi="宋体" w:hint="eastAsia"/>
          <w:sz w:val="24"/>
          <w:szCs w:val="24"/>
        </w:rPr>
        <w:t>15厘</w:t>
      </w:r>
      <w:r>
        <w:rPr>
          <w:rFonts w:ascii="宋体" w:hAnsi="宋体" w:hint="eastAsia"/>
          <w:sz w:val="24"/>
          <w:szCs w:val="24"/>
        </w:rPr>
        <w:t>米，共计7个</w:t>
      </w:r>
      <w:r w:rsidR="00F02C31">
        <w:rPr>
          <w:rFonts w:ascii="宋体" w:hAnsi="宋体" w:hint="eastAsia"/>
          <w:sz w:val="24"/>
          <w:szCs w:val="24"/>
        </w:rPr>
        <w:t>，</w:t>
      </w:r>
      <w:r w:rsidR="00414E68">
        <w:rPr>
          <w:rFonts w:ascii="宋体" w:hAnsi="宋体" w:hint="eastAsia"/>
          <w:sz w:val="24"/>
          <w:szCs w:val="24"/>
        </w:rPr>
        <w:t>长度总计105厘米，</w:t>
      </w:r>
      <w:r w:rsidR="00F02C31">
        <w:rPr>
          <w:rFonts w:ascii="宋体" w:hAnsi="宋体" w:hint="eastAsia"/>
          <w:sz w:val="24"/>
          <w:szCs w:val="24"/>
        </w:rPr>
        <w:t>颜色要求为黑色</w:t>
      </w:r>
      <w:r>
        <w:rPr>
          <w:rFonts w:ascii="宋体" w:hAnsi="宋体" w:hint="eastAsia"/>
          <w:sz w:val="24"/>
          <w:szCs w:val="24"/>
        </w:rPr>
        <w:t>；</w:t>
      </w:r>
    </w:p>
    <w:p w:rsidR="00F87508" w:rsidRDefault="00F87508" w:rsidP="00EA0FF8">
      <w:pPr>
        <w:spacing w:line="360" w:lineRule="auto"/>
        <w:ind w:firstLineChars="200" w:firstLine="480"/>
        <w:jc w:val="left"/>
        <w:rPr>
          <w:rFonts w:ascii="宋体" w:hAnsi="宋体"/>
          <w:sz w:val="24"/>
          <w:szCs w:val="24"/>
        </w:rPr>
      </w:pPr>
      <w:r>
        <w:rPr>
          <w:rFonts w:ascii="宋体" w:hAnsi="宋体" w:hint="eastAsia"/>
          <w:sz w:val="24"/>
          <w:szCs w:val="24"/>
        </w:rPr>
        <w:t>（8）“人民有信仰 国家有力量 民族有希望”</w:t>
      </w:r>
      <w:r w:rsidR="00E50C49">
        <w:rPr>
          <w:rFonts w:ascii="宋体" w:hAnsi="宋体" w:hint="eastAsia"/>
          <w:sz w:val="24"/>
          <w:szCs w:val="24"/>
        </w:rPr>
        <w:t>字宽</w:t>
      </w:r>
      <w:r w:rsidR="00070CB4">
        <w:rPr>
          <w:rFonts w:ascii="宋体" w:hAnsi="宋体" w:hint="eastAsia"/>
          <w:sz w:val="24"/>
          <w:szCs w:val="24"/>
        </w:rPr>
        <w:t>高</w:t>
      </w:r>
      <w:r w:rsidR="00E50C49">
        <w:rPr>
          <w:rFonts w:ascii="宋体" w:hAnsi="宋体" w:hint="eastAsia"/>
          <w:sz w:val="24"/>
          <w:szCs w:val="24"/>
        </w:rPr>
        <w:t>约</w:t>
      </w:r>
      <w:r w:rsidR="00414E68">
        <w:rPr>
          <w:rFonts w:ascii="宋体" w:hAnsi="宋体" w:hint="eastAsia"/>
          <w:sz w:val="24"/>
          <w:szCs w:val="24"/>
        </w:rPr>
        <w:t>10厘</w:t>
      </w:r>
      <w:r w:rsidR="00E50C49">
        <w:rPr>
          <w:rFonts w:ascii="宋体" w:hAnsi="宋体" w:hint="eastAsia"/>
          <w:sz w:val="24"/>
          <w:szCs w:val="24"/>
        </w:rPr>
        <w:t>米，共计15个</w:t>
      </w:r>
      <w:r w:rsidR="00F02C31">
        <w:rPr>
          <w:rFonts w:ascii="宋体" w:hAnsi="宋体" w:hint="eastAsia"/>
          <w:sz w:val="24"/>
          <w:szCs w:val="24"/>
        </w:rPr>
        <w:t>，</w:t>
      </w:r>
      <w:r w:rsidR="00414E68">
        <w:rPr>
          <w:rFonts w:ascii="宋体" w:hAnsi="宋体" w:hint="eastAsia"/>
          <w:sz w:val="24"/>
          <w:szCs w:val="24"/>
        </w:rPr>
        <w:t>长度共计150厘米，</w:t>
      </w:r>
      <w:r w:rsidR="00F02C31">
        <w:rPr>
          <w:rFonts w:ascii="宋体" w:hAnsi="宋体" w:hint="eastAsia"/>
          <w:sz w:val="24"/>
          <w:szCs w:val="24"/>
        </w:rPr>
        <w:t>颜色要求为红色</w:t>
      </w:r>
      <w:r w:rsidR="00E50C49">
        <w:rPr>
          <w:rFonts w:ascii="宋体" w:hAnsi="宋体" w:hint="eastAsia"/>
          <w:sz w:val="24"/>
          <w:szCs w:val="24"/>
        </w:rPr>
        <w:t>；</w:t>
      </w:r>
    </w:p>
    <w:p w:rsidR="00E50C49" w:rsidRDefault="00E50C49" w:rsidP="00EA0FF8">
      <w:pPr>
        <w:spacing w:line="360" w:lineRule="auto"/>
        <w:ind w:firstLineChars="200" w:firstLine="480"/>
        <w:jc w:val="left"/>
        <w:rPr>
          <w:rFonts w:ascii="宋体" w:hAnsi="宋体"/>
          <w:sz w:val="24"/>
          <w:szCs w:val="24"/>
        </w:rPr>
      </w:pPr>
      <w:r>
        <w:rPr>
          <w:rFonts w:ascii="宋体" w:hAnsi="宋体" w:hint="eastAsia"/>
          <w:sz w:val="24"/>
          <w:szCs w:val="24"/>
        </w:rPr>
        <w:t>（9）“核心”字宽</w:t>
      </w:r>
      <w:r w:rsidR="00070CB4">
        <w:rPr>
          <w:rFonts w:ascii="宋体" w:hAnsi="宋体" w:hint="eastAsia"/>
          <w:sz w:val="24"/>
          <w:szCs w:val="24"/>
        </w:rPr>
        <w:t>高</w:t>
      </w:r>
      <w:r>
        <w:rPr>
          <w:rFonts w:ascii="宋体" w:hAnsi="宋体" w:hint="eastAsia"/>
          <w:sz w:val="24"/>
          <w:szCs w:val="24"/>
        </w:rPr>
        <w:t>约</w:t>
      </w:r>
      <w:r w:rsidR="00414E68">
        <w:rPr>
          <w:rFonts w:ascii="宋体" w:hAnsi="宋体" w:hint="eastAsia"/>
          <w:sz w:val="24"/>
          <w:szCs w:val="24"/>
        </w:rPr>
        <w:t>34厘米</w:t>
      </w:r>
      <w:r>
        <w:rPr>
          <w:rFonts w:ascii="宋体" w:hAnsi="宋体" w:hint="eastAsia"/>
          <w:sz w:val="24"/>
          <w:szCs w:val="24"/>
        </w:rPr>
        <w:t>，共计2个</w:t>
      </w:r>
      <w:r w:rsidR="00F02C31">
        <w:rPr>
          <w:rFonts w:ascii="宋体" w:hAnsi="宋体" w:hint="eastAsia"/>
          <w:sz w:val="24"/>
          <w:szCs w:val="24"/>
        </w:rPr>
        <w:t>，</w:t>
      </w:r>
      <w:r w:rsidR="00414E68">
        <w:rPr>
          <w:rFonts w:ascii="宋体" w:hAnsi="宋体" w:hint="eastAsia"/>
          <w:sz w:val="24"/>
          <w:szCs w:val="24"/>
        </w:rPr>
        <w:t>长度总计68厘米，</w:t>
      </w:r>
      <w:r w:rsidR="00F02C31">
        <w:rPr>
          <w:rFonts w:ascii="宋体" w:hAnsi="宋体" w:hint="eastAsia"/>
          <w:sz w:val="24"/>
          <w:szCs w:val="24"/>
        </w:rPr>
        <w:t>颜色要求为红色</w:t>
      </w:r>
      <w:r>
        <w:rPr>
          <w:rFonts w:ascii="宋体" w:hAnsi="宋体" w:hint="eastAsia"/>
          <w:sz w:val="24"/>
          <w:szCs w:val="24"/>
        </w:rPr>
        <w:t>；</w:t>
      </w:r>
    </w:p>
    <w:p w:rsidR="00F02C31" w:rsidRPr="00F02C31" w:rsidRDefault="00F02C31" w:rsidP="00EA0FF8">
      <w:pPr>
        <w:spacing w:line="360" w:lineRule="auto"/>
        <w:ind w:firstLineChars="200" w:firstLine="480"/>
        <w:jc w:val="left"/>
        <w:rPr>
          <w:rFonts w:ascii="宋体" w:hAnsi="宋体"/>
          <w:sz w:val="24"/>
          <w:szCs w:val="24"/>
        </w:rPr>
      </w:pPr>
      <w:r>
        <w:rPr>
          <w:rFonts w:ascii="宋体" w:hAnsi="宋体" w:hint="eastAsia"/>
          <w:sz w:val="24"/>
          <w:szCs w:val="24"/>
        </w:rPr>
        <w:t>（10）“国家 社会 公民”字宽</w:t>
      </w:r>
      <w:r w:rsidR="00070CB4">
        <w:rPr>
          <w:rFonts w:ascii="宋体" w:hAnsi="宋体" w:hint="eastAsia"/>
          <w:sz w:val="24"/>
          <w:szCs w:val="24"/>
        </w:rPr>
        <w:t>高</w:t>
      </w:r>
      <w:r>
        <w:rPr>
          <w:rFonts w:ascii="宋体" w:hAnsi="宋体" w:hint="eastAsia"/>
          <w:sz w:val="24"/>
          <w:szCs w:val="24"/>
        </w:rPr>
        <w:t>约</w:t>
      </w:r>
      <w:r w:rsidR="00414E68">
        <w:rPr>
          <w:rFonts w:ascii="宋体" w:hAnsi="宋体" w:hint="eastAsia"/>
          <w:sz w:val="24"/>
          <w:szCs w:val="24"/>
        </w:rPr>
        <w:t>40厘</w:t>
      </w:r>
      <w:r>
        <w:rPr>
          <w:rFonts w:ascii="宋体" w:hAnsi="宋体" w:hint="eastAsia"/>
          <w:sz w:val="24"/>
          <w:szCs w:val="24"/>
        </w:rPr>
        <w:t>米，共计3组，</w:t>
      </w:r>
      <w:r w:rsidR="00414E68">
        <w:rPr>
          <w:rFonts w:ascii="宋体" w:hAnsi="宋体" w:hint="eastAsia"/>
          <w:sz w:val="24"/>
          <w:szCs w:val="24"/>
        </w:rPr>
        <w:t>总计长度约120厘米，</w:t>
      </w:r>
      <w:r>
        <w:rPr>
          <w:rFonts w:ascii="宋体" w:hAnsi="宋体" w:hint="eastAsia"/>
          <w:sz w:val="24"/>
          <w:szCs w:val="24"/>
        </w:rPr>
        <w:t>颜色要求为红底白字；</w:t>
      </w:r>
    </w:p>
    <w:p w:rsidR="00E50C49" w:rsidRDefault="00E50C49" w:rsidP="00EA0FF8">
      <w:pPr>
        <w:spacing w:line="360" w:lineRule="auto"/>
        <w:ind w:firstLineChars="200" w:firstLine="480"/>
        <w:jc w:val="left"/>
        <w:rPr>
          <w:rFonts w:ascii="宋体" w:hAnsi="宋体"/>
          <w:sz w:val="24"/>
          <w:szCs w:val="24"/>
        </w:rPr>
      </w:pPr>
      <w:r>
        <w:rPr>
          <w:rFonts w:ascii="宋体" w:hAnsi="宋体" w:hint="eastAsia"/>
          <w:sz w:val="24"/>
          <w:szCs w:val="24"/>
        </w:rPr>
        <w:t>（</w:t>
      </w:r>
      <w:r w:rsidR="004C53B7">
        <w:rPr>
          <w:rFonts w:ascii="宋体" w:hAnsi="宋体" w:hint="eastAsia"/>
          <w:sz w:val="24"/>
          <w:szCs w:val="24"/>
        </w:rPr>
        <w:t>1</w:t>
      </w:r>
      <w:r w:rsidR="00F02C31">
        <w:rPr>
          <w:rFonts w:ascii="宋体" w:hAnsi="宋体" w:hint="eastAsia"/>
          <w:sz w:val="24"/>
          <w:szCs w:val="24"/>
        </w:rPr>
        <w:t>1</w:t>
      </w:r>
      <w:r>
        <w:rPr>
          <w:rFonts w:ascii="宋体" w:hAnsi="宋体" w:hint="eastAsia"/>
          <w:sz w:val="24"/>
          <w:szCs w:val="24"/>
        </w:rPr>
        <w:t>）“富强 民主 文明 和谐 自由 平等 公正 法治 爱国 敬业 诚信 友善”字宽</w:t>
      </w:r>
      <w:r w:rsidR="00070CB4">
        <w:rPr>
          <w:rFonts w:ascii="宋体" w:hAnsi="宋体" w:hint="eastAsia"/>
          <w:sz w:val="24"/>
          <w:szCs w:val="24"/>
        </w:rPr>
        <w:t>高</w:t>
      </w:r>
      <w:r>
        <w:rPr>
          <w:rFonts w:ascii="宋体" w:hAnsi="宋体" w:hint="eastAsia"/>
          <w:sz w:val="24"/>
          <w:szCs w:val="24"/>
        </w:rPr>
        <w:t>约</w:t>
      </w:r>
      <w:r w:rsidR="00414E68">
        <w:rPr>
          <w:rFonts w:ascii="宋体" w:hAnsi="宋体" w:hint="eastAsia"/>
          <w:sz w:val="24"/>
          <w:szCs w:val="24"/>
        </w:rPr>
        <w:t>16厘</w:t>
      </w:r>
      <w:r>
        <w:rPr>
          <w:rFonts w:ascii="宋体" w:hAnsi="宋体" w:hint="eastAsia"/>
          <w:sz w:val="24"/>
          <w:szCs w:val="24"/>
        </w:rPr>
        <w:t>米，共计24个</w:t>
      </w:r>
      <w:r w:rsidR="00F02C31">
        <w:rPr>
          <w:rFonts w:ascii="宋体" w:hAnsi="宋体" w:hint="eastAsia"/>
          <w:sz w:val="24"/>
          <w:szCs w:val="24"/>
        </w:rPr>
        <w:t>，</w:t>
      </w:r>
      <w:r w:rsidR="00414E68">
        <w:rPr>
          <w:rFonts w:ascii="宋体" w:hAnsi="宋体" w:hint="eastAsia"/>
          <w:sz w:val="24"/>
          <w:szCs w:val="24"/>
        </w:rPr>
        <w:t>总计长度约384厘米，</w:t>
      </w:r>
      <w:r w:rsidR="00EA0FF8">
        <w:rPr>
          <w:rFonts w:ascii="宋体" w:hAnsi="宋体" w:hint="eastAsia"/>
          <w:sz w:val="24"/>
          <w:szCs w:val="24"/>
        </w:rPr>
        <w:t>颜色要求为黑色；</w:t>
      </w:r>
    </w:p>
    <w:p w:rsidR="004C53B7" w:rsidRDefault="004C53B7" w:rsidP="00EA0FF8">
      <w:pPr>
        <w:spacing w:line="360" w:lineRule="auto"/>
        <w:ind w:firstLineChars="200" w:firstLine="480"/>
        <w:jc w:val="left"/>
        <w:rPr>
          <w:rFonts w:ascii="宋体" w:hAnsi="宋体"/>
          <w:sz w:val="24"/>
          <w:szCs w:val="24"/>
        </w:rPr>
      </w:pPr>
      <w:r>
        <w:rPr>
          <w:rFonts w:ascii="宋体" w:hAnsi="宋体" w:hint="eastAsia"/>
          <w:sz w:val="24"/>
          <w:szCs w:val="24"/>
        </w:rPr>
        <w:t>（1）-（10）项材质要求为5+3</w:t>
      </w:r>
      <w:r w:rsidRPr="004C53B7">
        <w:rPr>
          <w:rFonts w:ascii="宋体" w:hAnsi="宋体" w:hint="eastAsia"/>
          <w:sz w:val="24"/>
          <w:szCs w:val="24"/>
        </w:rPr>
        <w:t>水晶字</w:t>
      </w:r>
      <w:r>
        <w:rPr>
          <w:rFonts w:ascii="宋体" w:hAnsi="宋体" w:hint="eastAsia"/>
          <w:sz w:val="24"/>
          <w:szCs w:val="24"/>
        </w:rPr>
        <w:t>；（11）项材质要求为</w:t>
      </w:r>
      <w:r w:rsidRPr="004C53B7">
        <w:rPr>
          <w:rFonts w:ascii="宋体" w:hAnsi="宋体" w:hint="eastAsia"/>
          <w:sz w:val="24"/>
          <w:szCs w:val="24"/>
        </w:rPr>
        <w:t>5+3水晶字+UV</w:t>
      </w:r>
      <w:r>
        <w:rPr>
          <w:rFonts w:ascii="宋体" w:hAnsi="宋体" w:hint="eastAsia"/>
          <w:sz w:val="24"/>
          <w:szCs w:val="24"/>
        </w:rPr>
        <w:t>。上述内容整体布置以图2最终效果样图为准。</w:t>
      </w:r>
    </w:p>
    <w:p w:rsidR="004C53B7" w:rsidRDefault="004C53B7" w:rsidP="004C53B7">
      <w:pPr>
        <w:spacing w:line="360" w:lineRule="auto"/>
        <w:jc w:val="center"/>
        <w:rPr>
          <w:rFonts w:ascii="宋体" w:hAnsi="宋体"/>
          <w:sz w:val="24"/>
          <w:szCs w:val="24"/>
        </w:rPr>
      </w:pPr>
      <w:r>
        <w:rPr>
          <w:noProof/>
        </w:rPr>
        <w:drawing>
          <wp:inline distT="0" distB="0" distL="0" distR="0" wp14:anchorId="78109FAC" wp14:editId="30CA905B">
            <wp:extent cx="4261899" cy="3274282"/>
            <wp:effectExtent l="0" t="0" r="0" b="0"/>
            <wp:docPr id="383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4"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1681" cy="3297163"/>
                    </a:xfrm>
                    <a:prstGeom prst="rect">
                      <a:avLst/>
                    </a:prstGeom>
                    <a:noFill/>
                    <a:ln>
                      <a:noFill/>
                    </a:ln>
                    <a:extLst/>
                  </pic:spPr>
                </pic:pic>
              </a:graphicData>
            </a:graphic>
          </wp:inline>
        </w:drawing>
      </w:r>
    </w:p>
    <w:p w:rsidR="004C53B7" w:rsidRDefault="004C53B7" w:rsidP="004C53B7">
      <w:pPr>
        <w:spacing w:line="360" w:lineRule="auto"/>
        <w:jc w:val="center"/>
        <w:rPr>
          <w:rFonts w:ascii="宋体" w:hAnsi="宋体"/>
          <w:b/>
          <w:sz w:val="24"/>
          <w:szCs w:val="24"/>
        </w:rPr>
      </w:pPr>
      <w:r w:rsidRPr="009424B1">
        <w:rPr>
          <w:rFonts w:ascii="宋体" w:hAnsi="宋体" w:hint="eastAsia"/>
          <w:b/>
          <w:sz w:val="24"/>
          <w:szCs w:val="24"/>
        </w:rPr>
        <w:t>图</w:t>
      </w:r>
      <w:r>
        <w:rPr>
          <w:rFonts w:ascii="宋体" w:hAnsi="宋体" w:hint="eastAsia"/>
          <w:b/>
          <w:sz w:val="24"/>
          <w:szCs w:val="24"/>
        </w:rPr>
        <w:t>2</w:t>
      </w:r>
      <w:r w:rsidRPr="009424B1">
        <w:rPr>
          <w:rFonts w:ascii="宋体" w:hAnsi="宋体" w:hint="eastAsia"/>
          <w:b/>
          <w:sz w:val="24"/>
          <w:szCs w:val="24"/>
        </w:rPr>
        <w:t>：礼堂主席台左侧墙体布置内容</w:t>
      </w:r>
      <w:r>
        <w:rPr>
          <w:rFonts w:ascii="宋体" w:hAnsi="宋体" w:hint="eastAsia"/>
          <w:b/>
          <w:sz w:val="24"/>
          <w:szCs w:val="24"/>
        </w:rPr>
        <w:t>最终效果样图</w:t>
      </w:r>
    </w:p>
    <w:p w:rsidR="004C53B7" w:rsidRDefault="004C53B7" w:rsidP="004C53B7">
      <w:pPr>
        <w:spacing w:line="360" w:lineRule="auto"/>
        <w:jc w:val="center"/>
        <w:rPr>
          <w:rFonts w:ascii="宋体" w:hAnsi="宋体"/>
          <w:b/>
          <w:sz w:val="24"/>
          <w:szCs w:val="24"/>
        </w:rPr>
      </w:pPr>
    </w:p>
    <w:p w:rsidR="004C53B7" w:rsidRDefault="00A529A4" w:rsidP="004C53B7">
      <w:pPr>
        <w:spacing w:line="360" w:lineRule="auto"/>
        <w:jc w:val="center"/>
        <w:rPr>
          <w:rFonts w:ascii="宋体" w:hAnsi="宋体"/>
          <w:b/>
          <w:sz w:val="24"/>
          <w:szCs w:val="24"/>
        </w:rPr>
      </w:pPr>
      <w:r>
        <w:rPr>
          <w:rFonts w:ascii="宋体" w:hAnsi="宋体"/>
          <w:b/>
          <w:noProof/>
          <w:sz w:val="24"/>
          <w:szCs w:val="24"/>
        </w:rPr>
        <w:lastRenderedPageBreak/>
        <w:drawing>
          <wp:inline distT="0" distB="0" distL="0" distR="0" wp14:anchorId="6610CB19" wp14:editId="2D4C6855">
            <wp:extent cx="6054666" cy="401540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6064718" cy="4022075"/>
                    </a:xfrm>
                    <a:prstGeom prst="rect">
                      <a:avLst/>
                    </a:prstGeom>
                  </pic:spPr>
                </pic:pic>
              </a:graphicData>
            </a:graphic>
          </wp:inline>
        </w:drawing>
      </w:r>
    </w:p>
    <w:p w:rsidR="004C53B7" w:rsidRDefault="004C53B7" w:rsidP="004C53B7">
      <w:pPr>
        <w:spacing w:line="360" w:lineRule="auto"/>
        <w:jc w:val="center"/>
        <w:rPr>
          <w:rFonts w:ascii="宋体" w:hAnsi="宋体"/>
          <w:b/>
          <w:sz w:val="24"/>
          <w:szCs w:val="24"/>
        </w:rPr>
      </w:pPr>
      <w:r>
        <w:rPr>
          <w:rFonts w:ascii="宋体" w:hAnsi="宋体" w:hint="eastAsia"/>
          <w:b/>
          <w:sz w:val="24"/>
          <w:szCs w:val="24"/>
        </w:rPr>
        <w:t>图3：</w:t>
      </w:r>
      <w:r w:rsidRPr="009424B1">
        <w:rPr>
          <w:rFonts w:ascii="宋体" w:hAnsi="宋体" w:hint="eastAsia"/>
          <w:b/>
          <w:sz w:val="24"/>
          <w:szCs w:val="24"/>
        </w:rPr>
        <w:t>礼堂主席台</w:t>
      </w:r>
      <w:r>
        <w:rPr>
          <w:rFonts w:ascii="宋体" w:hAnsi="宋体" w:hint="eastAsia"/>
          <w:b/>
          <w:sz w:val="24"/>
          <w:szCs w:val="24"/>
        </w:rPr>
        <w:t>右</w:t>
      </w:r>
      <w:r w:rsidRPr="009424B1">
        <w:rPr>
          <w:rFonts w:ascii="宋体" w:hAnsi="宋体" w:hint="eastAsia"/>
          <w:b/>
          <w:sz w:val="24"/>
          <w:szCs w:val="24"/>
        </w:rPr>
        <w:t>侧墙体布置内容</w:t>
      </w:r>
      <w:r>
        <w:rPr>
          <w:rFonts w:ascii="宋体" w:hAnsi="宋体" w:hint="eastAsia"/>
          <w:b/>
          <w:sz w:val="24"/>
          <w:szCs w:val="24"/>
        </w:rPr>
        <w:t>标注图</w:t>
      </w:r>
    </w:p>
    <w:p w:rsidR="004C53B7" w:rsidRDefault="004C53B7" w:rsidP="004C53B7">
      <w:pPr>
        <w:spacing w:line="360" w:lineRule="auto"/>
        <w:jc w:val="left"/>
        <w:rPr>
          <w:rFonts w:ascii="宋体" w:hAnsi="宋体"/>
          <w:sz w:val="24"/>
          <w:szCs w:val="24"/>
        </w:rPr>
      </w:pPr>
      <w:r w:rsidRPr="00762085">
        <w:rPr>
          <w:rFonts w:ascii="宋体" w:hAnsi="宋体" w:hint="eastAsia"/>
          <w:sz w:val="24"/>
          <w:szCs w:val="24"/>
        </w:rPr>
        <w:t>◇</w:t>
      </w:r>
      <w:r>
        <w:rPr>
          <w:rFonts w:ascii="宋体" w:hAnsi="宋体" w:hint="eastAsia"/>
          <w:sz w:val="24"/>
          <w:szCs w:val="24"/>
        </w:rPr>
        <w:t>礼堂主席台右侧墙体布置内容具体需求：</w:t>
      </w:r>
    </w:p>
    <w:p w:rsidR="004C53B7" w:rsidRDefault="004C53B7" w:rsidP="00EA0FF8">
      <w:pPr>
        <w:spacing w:line="360" w:lineRule="auto"/>
        <w:ind w:firstLineChars="200" w:firstLine="480"/>
        <w:jc w:val="left"/>
        <w:rPr>
          <w:rFonts w:ascii="宋体" w:hAnsi="宋体"/>
          <w:sz w:val="24"/>
          <w:szCs w:val="24"/>
        </w:rPr>
      </w:pPr>
      <w:r>
        <w:rPr>
          <w:rFonts w:ascii="宋体" w:hAnsi="宋体" w:hint="eastAsia"/>
          <w:sz w:val="24"/>
          <w:szCs w:val="24"/>
        </w:rPr>
        <w:t>（1）（2）（3）</w:t>
      </w:r>
      <w:r w:rsidR="00A529A4">
        <w:rPr>
          <w:rFonts w:ascii="宋体" w:hAnsi="宋体" w:hint="eastAsia"/>
          <w:sz w:val="24"/>
          <w:szCs w:val="24"/>
        </w:rPr>
        <w:t>（4）</w:t>
      </w:r>
      <w:r w:rsidR="00F02C31">
        <w:rPr>
          <w:rFonts w:ascii="宋体" w:hAnsi="宋体" w:hint="eastAsia"/>
          <w:sz w:val="24"/>
          <w:szCs w:val="24"/>
        </w:rPr>
        <w:t>“校训 校风 教风 学风”字</w:t>
      </w:r>
      <w:r>
        <w:rPr>
          <w:rFonts w:ascii="宋体" w:hAnsi="宋体" w:hint="eastAsia"/>
          <w:sz w:val="24"/>
          <w:szCs w:val="24"/>
        </w:rPr>
        <w:t>宽</w:t>
      </w:r>
      <w:r w:rsidR="00070CB4">
        <w:rPr>
          <w:rFonts w:ascii="宋体" w:hAnsi="宋体" w:hint="eastAsia"/>
          <w:sz w:val="24"/>
          <w:szCs w:val="24"/>
        </w:rPr>
        <w:t>高</w:t>
      </w:r>
      <w:r>
        <w:rPr>
          <w:rFonts w:ascii="宋体" w:hAnsi="宋体" w:hint="eastAsia"/>
          <w:sz w:val="24"/>
          <w:szCs w:val="24"/>
        </w:rPr>
        <w:t>约为</w:t>
      </w:r>
      <w:r w:rsidR="00414E68">
        <w:rPr>
          <w:rFonts w:ascii="宋体" w:hAnsi="宋体" w:hint="eastAsia"/>
          <w:sz w:val="24"/>
          <w:szCs w:val="24"/>
        </w:rPr>
        <w:t>22厘</w:t>
      </w:r>
      <w:r>
        <w:rPr>
          <w:rFonts w:ascii="宋体" w:hAnsi="宋体" w:hint="eastAsia"/>
          <w:sz w:val="24"/>
          <w:szCs w:val="24"/>
        </w:rPr>
        <w:t>米</w:t>
      </w:r>
      <w:r w:rsidR="00F02C31">
        <w:rPr>
          <w:rFonts w:ascii="宋体" w:hAnsi="宋体" w:hint="eastAsia"/>
          <w:sz w:val="24"/>
          <w:szCs w:val="24"/>
        </w:rPr>
        <w:t>，</w:t>
      </w:r>
      <w:r>
        <w:rPr>
          <w:rFonts w:ascii="宋体" w:hAnsi="宋体" w:hint="eastAsia"/>
          <w:sz w:val="24"/>
          <w:szCs w:val="24"/>
        </w:rPr>
        <w:t>共计</w:t>
      </w:r>
      <w:r w:rsidR="00F02C31">
        <w:rPr>
          <w:rFonts w:ascii="宋体" w:hAnsi="宋体" w:hint="eastAsia"/>
          <w:sz w:val="24"/>
          <w:szCs w:val="24"/>
        </w:rPr>
        <w:t>8个，</w:t>
      </w:r>
      <w:r w:rsidR="00414E68">
        <w:rPr>
          <w:rFonts w:ascii="宋体" w:hAnsi="宋体" w:hint="eastAsia"/>
          <w:sz w:val="24"/>
          <w:szCs w:val="24"/>
        </w:rPr>
        <w:t>长度总计约176厘米，</w:t>
      </w:r>
      <w:r w:rsidR="00F02C31">
        <w:rPr>
          <w:rFonts w:ascii="宋体" w:hAnsi="宋体" w:hint="eastAsia"/>
          <w:sz w:val="24"/>
          <w:szCs w:val="24"/>
        </w:rPr>
        <w:t>红底黄字</w:t>
      </w:r>
      <w:r>
        <w:rPr>
          <w:rFonts w:ascii="宋体" w:hAnsi="宋体" w:hint="eastAsia"/>
          <w:sz w:val="24"/>
          <w:szCs w:val="24"/>
        </w:rPr>
        <w:t>；</w:t>
      </w:r>
    </w:p>
    <w:p w:rsidR="004C53B7" w:rsidRDefault="004C53B7" w:rsidP="00EA0FF8">
      <w:pPr>
        <w:spacing w:line="360" w:lineRule="auto"/>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5</w:t>
      </w:r>
      <w:r>
        <w:rPr>
          <w:rFonts w:ascii="宋体" w:hAnsi="宋体"/>
          <w:sz w:val="24"/>
          <w:szCs w:val="24"/>
        </w:rPr>
        <w:t>）</w:t>
      </w:r>
      <w:r w:rsidR="00F02C31">
        <w:rPr>
          <w:rFonts w:ascii="宋体" w:hAnsi="宋体"/>
          <w:sz w:val="24"/>
          <w:szCs w:val="24"/>
        </w:rPr>
        <w:t>“求真学问</w:t>
      </w:r>
      <w:r w:rsidR="00F02C31">
        <w:rPr>
          <w:rFonts w:ascii="宋体" w:hAnsi="宋体" w:hint="eastAsia"/>
          <w:sz w:val="24"/>
          <w:szCs w:val="24"/>
        </w:rPr>
        <w:t xml:space="preserve"> 练真本领 爱国守法 明礼诚信 勤奋好学 求真创新 为人师表 教书育人 好好学习 天天向上</w:t>
      </w:r>
      <w:r w:rsidR="00F02C31">
        <w:rPr>
          <w:rFonts w:ascii="宋体" w:hAnsi="宋体"/>
          <w:sz w:val="24"/>
          <w:szCs w:val="24"/>
        </w:rPr>
        <w:t>”字</w:t>
      </w:r>
      <w:r>
        <w:rPr>
          <w:rFonts w:ascii="宋体" w:hAnsi="宋体"/>
          <w:sz w:val="24"/>
          <w:szCs w:val="24"/>
        </w:rPr>
        <w:t>宽</w:t>
      </w:r>
      <w:r w:rsidR="00070CB4">
        <w:rPr>
          <w:rFonts w:ascii="宋体" w:hAnsi="宋体"/>
          <w:sz w:val="24"/>
          <w:szCs w:val="24"/>
        </w:rPr>
        <w:t>高</w:t>
      </w:r>
      <w:r>
        <w:rPr>
          <w:rFonts w:ascii="宋体" w:hAnsi="宋体"/>
          <w:sz w:val="24"/>
          <w:szCs w:val="24"/>
        </w:rPr>
        <w:t>约为</w:t>
      </w:r>
      <w:r w:rsidR="00414E68">
        <w:rPr>
          <w:rFonts w:ascii="宋体" w:hAnsi="宋体" w:hint="eastAsia"/>
          <w:sz w:val="24"/>
          <w:szCs w:val="24"/>
        </w:rPr>
        <w:t>16厘</w:t>
      </w:r>
      <w:r w:rsidR="00F02C31">
        <w:rPr>
          <w:rFonts w:ascii="宋体" w:hAnsi="宋体" w:hint="eastAsia"/>
          <w:sz w:val="24"/>
          <w:szCs w:val="24"/>
        </w:rPr>
        <w:t>米，</w:t>
      </w:r>
      <w:r>
        <w:rPr>
          <w:rFonts w:ascii="宋体" w:hAnsi="宋体" w:hint="eastAsia"/>
          <w:sz w:val="24"/>
          <w:szCs w:val="24"/>
        </w:rPr>
        <w:t>共计</w:t>
      </w:r>
      <w:r w:rsidR="00F02C31">
        <w:rPr>
          <w:rFonts w:ascii="宋体" w:hAnsi="宋体" w:hint="eastAsia"/>
          <w:sz w:val="24"/>
          <w:szCs w:val="24"/>
        </w:rPr>
        <w:t>40个，</w:t>
      </w:r>
      <w:r w:rsidR="00414E68">
        <w:rPr>
          <w:rFonts w:ascii="宋体" w:hAnsi="宋体" w:hint="eastAsia"/>
          <w:sz w:val="24"/>
          <w:szCs w:val="24"/>
        </w:rPr>
        <w:t>长度总计约640厘米，</w:t>
      </w:r>
      <w:r w:rsidR="00F02C31">
        <w:rPr>
          <w:rFonts w:ascii="宋体" w:hAnsi="宋体" w:hint="eastAsia"/>
          <w:sz w:val="24"/>
          <w:szCs w:val="24"/>
        </w:rPr>
        <w:t>颜色要求为红色字体</w:t>
      </w:r>
      <w:r>
        <w:rPr>
          <w:rFonts w:ascii="宋体" w:hAnsi="宋体" w:hint="eastAsia"/>
          <w:sz w:val="24"/>
          <w:szCs w:val="24"/>
        </w:rPr>
        <w:t>；</w:t>
      </w:r>
    </w:p>
    <w:p w:rsidR="004C53B7" w:rsidRDefault="004C53B7" w:rsidP="00EA0FF8">
      <w:pPr>
        <w:spacing w:line="360" w:lineRule="auto"/>
        <w:ind w:firstLineChars="200" w:firstLine="480"/>
        <w:jc w:val="left"/>
        <w:rPr>
          <w:rFonts w:ascii="宋体" w:hAnsi="宋体"/>
          <w:sz w:val="24"/>
          <w:szCs w:val="24"/>
        </w:rPr>
      </w:pPr>
      <w:r>
        <w:rPr>
          <w:rFonts w:ascii="宋体" w:hAnsi="宋体" w:hint="eastAsia"/>
          <w:sz w:val="24"/>
          <w:szCs w:val="24"/>
        </w:rPr>
        <w:t>（6）</w:t>
      </w:r>
      <w:r w:rsidR="00F02C31">
        <w:rPr>
          <w:rFonts w:ascii="宋体" w:hAnsi="宋体" w:hint="eastAsia"/>
          <w:sz w:val="24"/>
          <w:szCs w:val="24"/>
        </w:rPr>
        <w:t>（7）</w:t>
      </w:r>
      <w:r>
        <w:rPr>
          <w:rFonts w:ascii="宋体" w:hAnsi="宋体" w:hint="eastAsia"/>
          <w:sz w:val="24"/>
          <w:szCs w:val="24"/>
        </w:rPr>
        <w:t>“</w:t>
      </w:r>
      <w:r w:rsidR="00F02C31">
        <w:rPr>
          <w:rFonts w:ascii="宋体" w:hAnsi="宋体" w:hint="eastAsia"/>
          <w:sz w:val="24"/>
          <w:szCs w:val="24"/>
        </w:rPr>
        <w:t>立德树人 为国育才</w:t>
      </w:r>
      <w:r>
        <w:rPr>
          <w:rFonts w:ascii="宋体" w:hAnsi="宋体" w:hint="eastAsia"/>
          <w:sz w:val="24"/>
          <w:szCs w:val="24"/>
        </w:rPr>
        <w:t>”</w:t>
      </w:r>
      <w:r w:rsidR="00F02C31">
        <w:rPr>
          <w:rFonts w:ascii="宋体" w:hAnsi="宋体" w:hint="eastAsia"/>
          <w:sz w:val="24"/>
          <w:szCs w:val="24"/>
        </w:rPr>
        <w:t>字</w:t>
      </w:r>
      <w:r>
        <w:rPr>
          <w:rFonts w:ascii="宋体" w:hAnsi="宋体" w:hint="eastAsia"/>
          <w:sz w:val="24"/>
          <w:szCs w:val="24"/>
        </w:rPr>
        <w:t>宽</w:t>
      </w:r>
      <w:r w:rsidR="00070CB4">
        <w:rPr>
          <w:rFonts w:ascii="宋体" w:hAnsi="宋体" w:hint="eastAsia"/>
          <w:sz w:val="24"/>
          <w:szCs w:val="24"/>
        </w:rPr>
        <w:t>高</w:t>
      </w:r>
      <w:r>
        <w:rPr>
          <w:rFonts w:ascii="宋体" w:hAnsi="宋体" w:hint="eastAsia"/>
          <w:sz w:val="24"/>
          <w:szCs w:val="24"/>
        </w:rPr>
        <w:t>约为</w:t>
      </w:r>
      <w:r w:rsidR="00414E68">
        <w:rPr>
          <w:rFonts w:ascii="宋体" w:hAnsi="宋体" w:hint="eastAsia"/>
          <w:sz w:val="24"/>
          <w:szCs w:val="24"/>
        </w:rPr>
        <w:t>15厘</w:t>
      </w:r>
      <w:r w:rsidR="00F02C31">
        <w:rPr>
          <w:rFonts w:ascii="宋体" w:hAnsi="宋体" w:hint="eastAsia"/>
          <w:sz w:val="24"/>
          <w:szCs w:val="24"/>
        </w:rPr>
        <w:t>米，共计8个，</w:t>
      </w:r>
      <w:r w:rsidR="00414E68">
        <w:rPr>
          <w:rFonts w:ascii="宋体" w:hAnsi="宋体" w:hint="eastAsia"/>
          <w:sz w:val="24"/>
          <w:szCs w:val="24"/>
        </w:rPr>
        <w:t>长度总计120厘米，</w:t>
      </w:r>
      <w:r w:rsidR="00CF6221">
        <w:rPr>
          <w:rFonts w:ascii="宋体" w:hAnsi="宋体" w:hint="eastAsia"/>
          <w:sz w:val="24"/>
          <w:szCs w:val="24"/>
        </w:rPr>
        <w:t>颜色要求为</w:t>
      </w:r>
      <w:r w:rsidR="00F02C31">
        <w:rPr>
          <w:rFonts w:ascii="宋体" w:hAnsi="宋体" w:hint="eastAsia"/>
          <w:sz w:val="24"/>
          <w:szCs w:val="24"/>
        </w:rPr>
        <w:t>红色字体</w:t>
      </w:r>
      <w:r>
        <w:rPr>
          <w:rFonts w:ascii="宋体" w:hAnsi="宋体" w:hint="eastAsia"/>
          <w:sz w:val="24"/>
          <w:szCs w:val="24"/>
        </w:rPr>
        <w:t>；</w:t>
      </w:r>
    </w:p>
    <w:p w:rsidR="00F02C31" w:rsidRDefault="00F02C31" w:rsidP="00EA0FF8">
      <w:pPr>
        <w:spacing w:line="360" w:lineRule="auto"/>
        <w:ind w:firstLineChars="200" w:firstLine="480"/>
        <w:jc w:val="left"/>
        <w:rPr>
          <w:rFonts w:ascii="宋体" w:hAnsi="宋体"/>
          <w:sz w:val="24"/>
          <w:szCs w:val="24"/>
        </w:rPr>
      </w:pPr>
      <w:r>
        <w:rPr>
          <w:rFonts w:ascii="宋体" w:hAnsi="宋体" w:hint="eastAsia"/>
          <w:sz w:val="24"/>
          <w:szCs w:val="24"/>
        </w:rPr>
        <w:t>（8）“装饰红条纹”宽约为</w:t>
      </w:r>
      <w:r w:rsidR="00414E68">
        <w:rPr>
          <w:rFonts w:ascii="宋体" w:hAnsi="宋体" w:hint="eastAsia"/>
          <w:sz w:val="24"/>
          <w:szCs w:val="24"/>
        </w:rPr>
        <w:t>230厘米</w:t>
      </w:r>
      <w:r>
        <w:rPr>
          <w:rFonts w:ascii="宋体" w:hAnsi="宋体" w:hint="eastAsia"/>
          <w:sz w:val="24"/>
          <w:szCs w:val="24"/>
        </w:rPr>
        <w:t>，高约为</w:t>
      </w:r>
      <w:r w:rsidR="00414E68">
        <w:rPr>
          <w:rFonts w:ascii="宋体" w:hAnsi="宋体" w:hint="eastAsia"/>
          <w:sz w:val="24"/>
          <w:szCs w:val="24"/>
        </w:rPr>
        <w:t>18厘米</w:t>
      </w:r>
      <w:r>
        <w:rPr>
          <w:rFonts w:ascii="宋体" w:hAnsi="宋体" w:hint="eastAsia"/>
          <w:sz w:val="24"/>
          <w:szCs w:val="24"/>
        </w:rPr>
        <w:t>，共计1条，</w:t>
      </w:r>
      <w:r w:rsidR="00CF6221">
        <w:rPr>
          <w:rFonts w:ascii="宋体" w:hAnsi="宋体" w:hint="eastAsia"/>
          <w:sz w:val="24"/>
          <w:szCs w:val="24"/>
        </w:rPr>
        <w:t>颜色要求为红色；</w:t>
      </w:r>
    </w:p>
    <w:p w:rsidR="00CF6221" w:rsidRDefault="00CF6221" w:rsidP="00EA0FF8">
      <w:pPr>
        <w:spacing w:line="360" w:lineRule="auto"/>
        <w:ind w:firstLineChars="200" w:firstLine="480"/>
        <w:jc w:val="left"/>
        <w:rPr>
          <w:rFonts w:ascii="宋体" w:hAnsi="宋体"/>
          <w:sz w:val="24"/>
          <w:szCs w:val="24"/>
        </w:rPr>
      </w:pPr>
      <w:r>
        <w:rPr>
          <w:rFonts w:ascii="宋体" w:hAnsi="宋体" w:hint="eastAsia"/>
          <w:sz w:val="24"/>
          <w:szCs w:val="24"/>
        </w:rPr>
        <w:t>（9）“装饰书”宽</w:t>
      </w:r>
      <w:r w:rsidR="00070CB4">
        <w:rPr>
          <w:rFonts w:ascii="宋体" w:hAnsi="宋体" w:hint="eastAsia"/>
          <w:sz w:val="24"/>
          <w:szCs w:val="24"/>
        </w:rPr>
        <w:t>高</w:t>
      </w:r>
      <w:r>
        <w:rPr>
          <w:rFonts w:ascii="宋体" w:hAnsi="宋体" w:hint="eastAsia"/>
          <w:sz w:val="24"/>
          <w:szCs w:val="24"/>
        </w:rPr>
        <w:t>约为</w:t>
      </w:r>
      <w:r w:rsidR="00414E68">
        <w:rPr>
          <w:rFonts w:ascii="宋体" w:hAnsi="宋体" w:hint="eastAsia"/>
          <w:sz w:val="24"/>
          <w:szCs w:val="24"/>
        </w:rPr>
        <w:t>79厘</w:t>
      </w:r>
      <w:r>
        <w:rPr>
          <w:rFonts w:ascii="宋体" w:hAnsi="宋体" w:hint="eastAsia"/>
          <w:sz w:val="24"/>
          <w:szCs w:val="24"/>
        </w:rPr>
        <w:t>米，共计1本，</w:t>
      </w:r>
      <w:r w:rsidR="00414E68">
        <w:rPr>
          <w:rFonts w:ascii="宋体" w:hAnsi="宋体" w:hint="eastAsia"/>
          <w:sz w:val="24"/>
          <w:szCs w:val="24"/>
        </w:rPr>
        <w:t>长度总计约79厘米，</w:t>
      </w:r>
      <w:r w:rsidR="00EA0FF8">
        <w:rPr>
          <w:rFonts w:ascii="宋体" w:hAnsi="宋体" w:hint="eastAsia"/>
          <w:sz w:val="24"/>
          <w:szCs w:val="24"/>
        </w:rPr>
        <w:t>颜色要求为红色；</w:t>
      </w:r>
    </w:p>
    <w:p w:rsidR="004C53B7" w:rsidRDefault="004C53B7" w:rsidP="00EA0FF8">
      <w:pPr>
        <w:spacing w:line="360" w:lineRule="auto"/>
        <w:ind w:firstLineChars="200" w:firstLine="480"/>
        <w:jc w:val="left"/>
        <w:rPr>
          <w:rFonts w:ascii="宋体" w:hAnsi="宋体"/>
          <w:sz w:val="24"/>
          <w:szCs w:val="24"/>
        </w:rPr>
      </w:pPr>
      <w:r>
        <w:rPr>
          <w:rFonts w:ascii="宋体" w:hAnsi="宋体" w:hint="eastAsia"/>
          <w:sz w:val="24"/>
          <w:szCs w:val="24"/>
        </w:rPr>
        <w:t>（1）-（</w:t>
      </w:r>
      <w:r w:rsidR="00CF6221">
        <w:rPr>
          <w:rFonts w:ascii="宋体" w:hAnsi="宋体" w:hint="eastAsia"/>
          <w:sz w:val="24"/>
          <w:szCs w:val="24"/>
        </w:rPr>
        <w:t>4</w:t>
      </w:r>
      <w:r>
        <w:rPr>
          <w:rFonts w:ascii="宋体" w:hAnsi="宋体" w:hint="eastAsia"/>
          <w:sz w:val="24"/>
          <w:szCs w:val="24"/>
        </w:rPr>
        <w:t>）项材质要求为</w:t>
      </w:r>
      <w:r w:rsidR="00CF6221" w:rsidRPr="00CF6221">
        <w:rPr>
          <w:rFonts w:ascii="宋体" w:hAnsi="宋体" w:hint="eastAsia"/>
          <w:sz w:val="24"/>
          <w:szCs w:val="24"/>
        </w:rPr>
        <w:t>5+3 水晶字+UV</w:t>
      </w:r>
      <w:r>
        <w:rPr>
          <w:rFonts w:ascii="宋体" w:hAnsi="宋体" w:hint="eastAsia"/>
          <w:sz w:val="24"/>
          <w:szCs w:val="24"/>
        </w:rPr>
        <w:t>；（</w:t>
      </w:r>
      <w:r w:rsidR="00CF6221">
        <w:rPr>
          <w:rFonts w:ascii="宋体" w:hAnsi="宋体" w:hint="eastAsia"/>
          <w:sz w:val="24"/>
          <w:szCs w:val="24"/>
        </w:rPr>
        <w:t>5</w:t>
      </w:r>
      <w:r>
        <w:rPr>
          <w:rFonts w:ascii="宋体" w:hAnsi="宋体" w:hint="eastAsia"/>
          <w:sz w:val="24"/>
          <w:szCs w:val="24"/>
        </w:rPr>
        <w:t>）</w:t>
      </w:r>
      <w:r w:rsidR="00CF6221">
        <w:rPr>
          <w:rFonts w:ascii="宋体" w:hAnsi="宋体" w:hint="eastAsia"/>
          <w:sz w:val="24"/>
          <w:szCs w:val="24"/>
        </w:rPr>
        <w:t>-（9）</w:t>
      </w:r>
      <w:r>
        <w:rPr>
          <w:rFonts w:ascii="宋体" w:hAnsi="宋体" w:hint="eastAsia"/>
          <w:sz w:val="24"/>
          <w:szCs w:val="24"/>
        </w:rPr>
        <w:t>项材质要求为</w:t>
      </w:r>
      <w:r w:rsidRPr="004C53B7">
        <w:rPr>
          <w:rFonts w:ascii="宋体" w:hAnsi="宋体" w:hint="eastAsia"/>
          <w:sz w:val="24"/>
          <w:szCs w:val="24"/>
        </w:rPr>
        <w:t>5+3水晶字</w:t>
      </w:r>
      <w:r>
        <w:rPr>
          <w:rFonts w:ascii="宋体" w:hAnsi="宋体" w:hint="eastAsia"/>
          <w:sz w:val="24"/>
          <w:szCs w:val="24"/>
        </w:rPr>
        <w:t>。上述内容整体布置以图</w:t>
      </w:r>
      <w:r w:rsidR="00CF6221">
        <w:rPr>
          <w:rFonts w:ascii="宋体" w:hAnsi="宋体" w:hint="eastAsia"/>
          <w:sz w:val="24"/>
          <w:szCs w:val="24"/>
        </w:rPr>
        <w:t>4</w:t>
      </w:r>
      <w:r>
        <w:rPr>
          <w:rFonts w:ascii="宋体" w:hAnsi="宋体" w:hint="eastAsia"/>
          <w:sz w:val="24"/>
          <w:szCs w:val="24"/>
        </w:rPr>
        <w:t>最终效果样图为准。</w:t>
      </w:r>
    </w:p>
    <w:p w:rsidR="004C53B7" w:rsidRPr="004C53B7" w:rsidRDefault="004C53B7" w:rsidP="004C53B7">
      <w:pPr>
        <w:spacing w:line="360" w:lineRule="auto"/>
        <w:jc w:val="center"/>
        <w:rPr>
          <w:rFonts w:ascii="宋体" w:hAnsi="宋体"/>
          <w:b/>
          <w:sz w:val="24"/>
          <w:szCs w:val="24"/>
        </w:rPr>
      </w:pPr>
      <w:r>
        <w:rPr>
          <w:noProof/>
        </w:rPr>
        <w:lastRenderedPageBreak/>
        <w:drawing>
          <wp:inline distT="0" distB="0" distL="0" distR="0" wp14:anchorId="674B4E15" wp14:editId="4EFF673A">
            <wp:extent cx="3466769" cy="4001747"/>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6257" cy="4001156"/>
                    </a:xfrm>
                    <a:prstGeom prst="rect">
                      <a:avLst/>
                    </a:prstGeom>
                    <a:noFill/>
                    <a:ln>
                      <a:noFill/>
                    </a:ln>
                    <a:extLst/>
                  </pic:spPr>
                </pic:pic>
              </a:graphicData>
            </a:graphic>
          </wp:inline>
        </w:drawing>
      </w:r>
    </w:p>
    <w:p w:rsidR="004C53B7" w:rsidRDefault="004C53B7" w:rsidP="004C53B7">
      <w:pPr>
        <w:spacing w:line="360" w:lineRule="auto"/>
        <w:jc w:val="center"/>
        <w:rPr>
          <w:rFonts w:ascii="宋体" w:hAnsi="宋体"/>
          <w:b/>
          <w:sz w:val="24"/>
          <w:szCs w:val="24"/>
        </w:rPr>
      </w:pPr>
      <w:r>
        <w:rPr>
          <w:rFonts w:ascii="宋体" w:hAnsi="宋体" w:hint="eastAsia"/>
          <w:b/>
          <w:sz w:val="24"/>
          <w:szCs w:val="24"/>
        </w:rPr>
        <w:t>图4：</w:t>
      </w:r>
      <w:r w:rsidRPr="009424B1">
        <w:rPr>
          <w:rFonts w:ascii="宋体" w:hAnsi="宋体" w:hint="eastAsia"/>
          <w:b/>
          <w:sz w:val="24"/>
          <w:szCs w:val="24"/>
        </w:rPr>
        <w:t>礼堂主席台</w:t>
      </w:r>
      <w:r>
        <w:rPr>
          <w:rFonts w:ascii="宋体" w:hAnsi="宋体" w:hint="eastAsia"/>
          <w:b/>
          <w:sz w:val="24"/>
          <w:szCs w:val="24"/>
        </w:rPr>
        <w:t>右</w:t>
      </w:r>
      <w:r w:rsidRPr="009424B1">
        <w:rPr>
          <w:rFonts w:ascii="宋体" w:hAnsi="宋体" w:hint="eastAsia"/>
          <w:b/>
          <w:sz w:val="24"/>
          <w:szCs w:val="24"/>
        </w:rPr>
        <w:t>侧墙体布置内容</w:t>
      </w:r>
      <w:r>
        <w:rPr>
          <w:rFonts w:ascii="宋体" w:hAnsi="宋体" w:hint="eastAsia"/>
          <w:b/>
          <w:sz w:val="24"/>
          <w:szCs w:val="24"/>
        </w:rPr>
        <w:t>最终效果样图</w:t>
      </w:r>
    </w:p>
    <w:p w:rsidR="004C53B7" w:rsidRPr="004C53B7" w:rsidRDefault="004C53B7" w:rsidP="004C53B7">
      <w:pPr>
        <w:spacing w:line="360" w:lineRule="auto"/>
        <w:jc w:val="center"/>
        <w:rPr>
          <w:rFonts w:ascii="宋体" w:hAnsi="宋体"/>
          <w:sz w:val="24"/>
          <w:szCs w:val="24"/>
        </w:rPr>
      </w:pPr>
    </w:p>
    <w:p w:rsidR="00B907DF" w:rsidRPr="00390EDB" w:rsidRDefault="005F7091" w:rsidP="00762085">
      <w:pPr>
        <w:spacing w:line="360" w:lineRule="auto"/>
        <w:rPr>
          <w:rFonts w:ascii="宋体" w:hAnsi="宋体"/>
          <w:b/>
          <w:sz w:val="24"/>
          <w:szCs w:val="24"/>
        </w:rPr>
      </w:pPr>
      <w:r>
        <w:rPr>
          <w:rFonts w:ascii="宋体" w:hAnsi="宋体" w:hint="eastAsia"/>
          <w:b/>
          <w:sz w:val="24"/>
          <w:szCs w:val="24"/>
        </w:rPr>
        <w:t>3</w:t>
      </w:r>
      <w:r w:rsidR="00F87508">
        <w:rPr>
          <w:rFonts w:ascii="宋体" w:hAnsi="宋体" w:hint="eastAsia"/>
          <w:b/>
          <w:sz w:val="24"/>
          <w:szCs w:val="24"/>
        </w:rPr>
        <w:t>、</w:t>
      </w:r>
      <w:r w:rsidR="00D4503D">
        <w:rPr>
          <w:rFonts w:ascii="宋体" w:hAnsi="宋体" w:hint="eastAsia"/>
          <w:b/>
          <w:sz w:val="24"/>
          <w:szCs w:val="24"/>
        </w:rPr>
        <w:t>楼梯文化：</w:t>
      </w:r>
      <w:r w:rsidR="00390EDB" w:rsidRPr="00390EDB">
        <w:rPr>
          <w:rFonts w:ascii="宋体" w:hAnsi="宋体" w:hint="eastAsia"/>
          <w:b/>
          <w:sz w:val="24"/>
          <w:szCs w:val="24"/>
        </w:rPr>
        <w:t>教学楼的1号、4号楼梯</w:t>
      </w:r>
      <w:r w:rsidR="00D4503D">
        <w:rPr>
          <w:rFonts w:ascii="宋体" w:hAnsi="宋体" w:hint="eastAsia"/>
          <w:b/>
          <w:sz w:val="24"/>
          <w:szCs w:val="24"/>
        </w:rPr>
        <w:t>转向平台</w:t>
      </w:r>
      <w:r w:rsidR="00390EDB" w:rsidRPr="00390EDB">
        <w:rPr>
          <w:rFonts w:ascii="宋体" w:hAnsi="宋体" w:hint="eastAsia"/>
          <w:b/>
          <w:sz w:val="24"/>
          <w:szCs w:val="24"/>
        </w:rPr>
        <w:t>布置12块</w:t>
      </w:r>
      <w:r w:rsidR="002544F5" w:rsidRPr="005F7091">
        <w:rPr>
          <w:rFonts w:ascii="宋体" w:hAnsi="宋体" w:hint="eastAsia"/>
          <w:b/>
          <w:sz w:val="24"/>
          <w:szCs w:val="24"/>
        </w:rPr>
        <w:t>可</w:t>
      </w:r>
      <w:r w:rsidR="00E537E4" w:rsidRPr="005F7091">
        <w:rPr>
          <w:rFonts w:ascii="宋体" w:hAnsi="宋体" w:hint="eastAsia"/>
          <w:b/>
          <w:sz w:val="24"/>
          <w:szCs w:val="24"/>
        </w:rPr>
        <w:t>更换</w:t>
      </w:r>
      <w:r w:rsidR="002544F5" w:rsidRPr="005F7091">
        <w:rPr>
          <w:rFonts w:ascii="宋体" w:hAnsi="宋体" w:hint="eastAsia"/>
          <w:b/>
          <w:sz w:val="24"/>
          <w:szCs w:val="24"/>
        </w:rPr>
        <w:t>挂板</w:t>
      </w:r>
      <w:r w:rsidR="00E537E4" w:rsidRPr="005F7091">
        <w:rPr>
          <w:rFonts w:ascii="宋体" w:hAnsi="宋体" w:hint="eastAsia"/>
          <w:b/>
          <w:sz w:val="24"/>
          <w:szCs w:val="24"/>
        </w:rPr>
        <w:t>（画面方便更换）</w:t>
      </w:r>
      <w:r w:rsidR="00390EDB" w:rsidRPr="00390EDB">
        <w:rPr>
          <w:rFonts w:ascii="宋体" w:hAnsi="宋体" w:hint="eastAsia"/>
          <w:b/>
          <w:sz w:val="24"/>
          <w:szCs w:val="24"/>
        </w:rPr>
        <w:t>；</w:t>
      </w:r>
    </w:p>
    <w:p w:rsidR="004747AA" w:rsidRDefault="00DE46EB" w:rsidP="009424B1">
      <w:pPr>
        <w:spacing w:line="360" w:lineRule="auto"/>
        <w:ind w:firstLineChars="200" w:firstLine="480"/>
        <w:rPr>
          <w:rFonts w:ascii="宋体" w:hAnsi="宋体"/>
          <w:sz w:val="24"/>
          <w:szCs w:val="24"/>
        </w:rPr>
      </w:pPr>
      <w:r w:rsidRPr="00762085">
        <w:rPr>
          <w:rFonts w:ascii="宋体" w:hAnsi="宋体" w:hint="eastAsia"/>
          <w:sz w:val="24"/>
          <w:szCs w:val="24"/>
        </w:rPr>
        <w:t>◇</w:t>
      </w:r>
      <w:r w:rsidR="00796AC3">
        <w:rPr>
          <w:rFonts w:ascii="宋体" w:hAnsi="宋体" w:hint="eastAsia"/>
          <w:sz w:val="24"/>
          <w:szCs w:val="24"/>
        </w:rPr>
        <w:t>可移动挂板宽2.35米，高3.98米，每块约9.353平方米，材质为</w:t>
      </w:r>
      <w:r w:rsidR="00796AC3" w:rsidRPr="00796AC3">
        <w:rPr>
          <w:rFonts w:ascii="宋体" w:hAnsi="宋体" w:hint="eastAsia"/>
          <w:sz w:val="24"/>
          <w:szCs w:val="24"/>
        </w:rPr>
        <w:t>8厘PVC过高清车贴哑膜</w:t>
      </w:r>
      <w:r w:rsidR="00796AC3">
        <w:rPr>
          <w:rFonts w:ascii="宋体" w:hAnsi="宋体" w:hint="eastAsia"/>
          <w:sz w:val="24"/>
          <w:szCs w:val="24"/>
        </w:rPr>
        <w:t>，1号楼6块，4号楼6块，共计12块，面积总计约112.236</w:t>
      </w:r>
      <w:r w:rsidR="009424B1">
        <w:rPr>
          <w:rFonts w:ascii="宋体" w:hAnsi="宋体" w:hint="eastAsia"/>
          <w:sz w:val="24"/>
          <w:szCs w:val="24"/>
        </w:rPr>
        <w:t>平方米。（挂板上内容实施时与学校商定）。</w:t>
      </w:r>
    </w:p>
    <w:p w:rsidR="0096720E" w:rsidRDefault="005F7091" w:rsidP="0096720E">
      <w:pPr>
        <w:spacing w:line="360" w:lineRule="auto"/>
        <w:rPr>
          <w:rFonts w:ascii="宋体" w:hAnsi="宋体"/>
          <w:b/>
          <w:sz w:val="24"/>
          <w:szCs w:val="24"/>
        </w:rPr>
      </w:pPr>
      <w:r>
        <w:rPr>
          <w:rFonts w:ascii="宋体" w:hAnsi="宋体" w:hint="eastAsia"/>
          <w:b/>
          <w:sz w:val="24"/>
          <w:szCs w:val="24"/>
        </w:rPr>
        <w:t>4</w:t>
      </w:r>
      <w:r w:rsidR="0096720E" w:rsidRPr="0096720E">
        <w:rPr>
          <w:rFonts w:ascii="宋体" w:hAnsi="宋体" w:hint="eastAsia"/>
          <w:b/>
          <w:sz w:val="24"/>
          <w:szCs w:val="24"/>
        </w:rPr>
        <w:t>、教室</w:t>
      </w:r>
      <w:r w:rsidR="0096720E">
        <w:rPr>
          <w:rFonts w:ascii="宋体" w:hAnsi="宋体" w:hint="eastAsia"/>
          <w:b/>
          <w:sz w:val="24"/>
          <w:szCs w:val="24"/>
        </w:rPr>
        <w:t>定制</w:t>
      </w:r>
      <w:r w:rsidR="0096720E" w:rsidRPr="0096720E">
        <w:rPr>
          <w:rFonts w:ascii="宋体" w:hAnsi="宋体" w:hint="eastAsia"/>
          <w:b/>
          <w:sz w:val="24"/>
          <w:szCs w:val="24"/>
        </w:rPr>
        <w:t>72套免漆板书柜</w:t>
      </w:r>
    </w:p>
    <w:p w:rsidR="0096720E" w:rsidRDefault="0096720E" w:rsidP="00EA0FF8">
      <w:pPr>
        <w:spacing w:line="360" w:lineRule="auto"/>
        <w:ind w:firstLineChars="200" w:firstLine="480"/>
        <w:rPr>
          <w:rFonts w:ascii="宋体" w:hAnsi="宋体"/>
          <w:sz w:val="24"/>
          <w:szCs w:val="24"/>
        </w:rPr>
      </w:pPr>
      <w:r w:rsidRPr="00762085">
        <w:rPr>
          <w:rFonts w:ascii="宋体" w:hAnsi="宋体" w:hint="eastAsia"/>
          <w:sz w:val="24"/>
          <w:szCs w:val="24"/>
        </w:rPr>
        <w:t>◇</w:t>
      </w:r>
      <w:r>
        <w:rPr>
          <w:rFonts w:ascii="宋体" w:hAnsi="宋体" w:hint="eastAsia"/>
          <w:sz w:val="24"/>
          <w:szCs w:val="24"/>
        </w:rPr>
        <w:t>书柜规格为宽约为0.67米，高约为1.28米，</w:t>
      </w:r>
      <w:r w:rsidRPr="0096720E">
        <w:rPr>
          <w:rFonts w:ascii="宋体" w:hAnsi="宋体" w:hint="eastAsia"/>
          <w:sz w:val="24"/>
          <w:szCs w:val="24"/>
        </w:rPr>
        <w:t>深度</w:t>
      </w:r>
      <w:r>
        <w:rPr>
          <w:rFonts w:ascii="宋体" w:hAnsi="宋体" w:hint="eastAsia"/>
          <w:sz w:val="24"/>
          <w:szCs w:val="24"/>
        </w:rPr>
        <w:t>约</w:t>
      </w:r>
      <w:r w:rsidRPr="0096720E">
        <w:rPr>
          <w:rFonts w:ascii="宋体" w:hAnsi="宋体" w:hint="eastAsia"/>
          <w:sz w:val="24"/>
          <w:szCs w:val="24"/>
        </w:rPr>
        <w:t>0.23</w:t>
      </w:r>
      <w:r>
        <w:rPr>
          <w:rFonts w:ascii="宋体" w:hAnsi="宋体" w:hint="eastAsia"/>
          <w:sz w:val="24"/>
          <w:szCs w:val="24"/>
        </w:rPr>
        <w:t>米</w:t>
      </w:r>
      <w:r w:rsidRPr="0096720E">
        <w:rPr>
          <w:rFonts w:ascii="宋体" w:hAnsi="宋体" w:hint="eastAsia"/>
          <w:sz w:val="24"/>
          <w:szCs w:val="24"/>
        </w:rPr>
        <w:t>，高1.25</w:t>
      </w:r>
      <w:r>
        <w:rPr>
          <w:rFonts w:ascii="宋体" w:hAnsi="宋体" w:hint="eastAsia"/>
          <w:sz w:val="24"/>
          <w:szCs w:val="24"/>
        </w:rPr>
        <w:t>米</w:t>
      </w:r>
      <w:r w:rsidRPr="0096720E">
        <w:rPr>
          <w:rFonts w:ascii="宋体" w:hAnsi="宋体" w:hint="eastAsia"/>
          <w:sz w:val="24"/>
          <w:szCs w:val="24"/>
        </w:rPr>
        <w:t>处封板。三层间隔</w:t>
      </w:r>
      <w:r>
        <w:rPr>
          <w:rFonts w:ascii="宋体" w:hAnsi="宋体" w:hint="eastAsia"/>
          <w:sz w:val="24"/>
          <w:szCs w:val="24"/>
        </w:rPr>
        <w:t>，间隔高度</w:t>
      </w:r>
      <w:r w:rsidRPr="0096720E">
        <w:rPr>
          <w:rFonts w:ascii="宋体" w:hAnsi="宋体" w:hint="eastAsia"/>
          <w:sz w:val="24"/>
          <w:szCs w:val="24"/>
        </w:rPr>
        <w:t>含板材</w:t>
      </w:r>
      <w:r w:rsidR="00887949">
        <w:rPr>
          <w:rFonts w:ascii="宋体" w:hAnsi="宋体" w:hint="eastAsia"/>
          <w:sz w:val="24"/>
          <w:szCs w:val="24"/>
        </w:rPr>
        <w:t>0.</w:t>
      </w:r>
      <w:r w:rsidRPr="0096720E">
        <w:rPr>
          <w:rFonts w:ascii="宋体" w:hAnsi="宋体" w:hint="eastAsia"/>
          <w:sz w:val="24"/>
          <w:szCs w:val="24"/>
        </w:rPr>
        <w:t>35</w:t>
      </w:r>
      <w:r>
        <w:rPr>
          <w:rFonts w:ascii="宋体" w:hAnsi="宋体" w:hint="eastAsia"/>
          <w:sz w:val="24"/>
          <w:szCs w:val="24"/>
        </w:rPr>
        <w:t>米</w:t>
      </w:r>
      <w:r w:rsidRPr="0096720E">
        <w:rPr>
          <w:rFonts w:ascii="宋体" w:hAnsi="宋体" w:hint="eastAsia"/>
          <w:sz w:val="24"/>
          <w:szCs w:val="24"/>
        </w:rPr>
        <w:t>，地脚线封板</w:t>
      </w:r>
      <w:r>
        <w:rPr>
          <w:rFonts w:ascii="宋体" w:hAnsi="宋体" w:hint="eastAsia"/>
          <w:sz w:val="24"/>
          <w:szCs w:val="24"/>
        </w:rPr>
        <w:t>，材质为</w:t>
      </w:r>
      <w:r w:rsidRPr="0096720E">
        <w:rPr>
          <w:rFonts w:ascii="宋体" w:hAnsi="宋体" w:hint="eastAsia"/>
          <w:sz w:val="24"/>
          <w:szCs w:val="24"/>
        </w:rPr>
        <w:t>2厘</w:t>
      </w:r>
      <w:r w:rsidR="00406BAD">
        <w:rPr>
          <w:rFonts w:ascii="宋体" w:hAnsi="宋体" w:hint="eastAsia"/>
          <w:sz w:val="24"/>
          <w:szCs w:val="24"/>
        </w:rPr>
        <w:t>免</w:t>
      </w:r>
      <w:r w:rsidRPr="0096720E">
        <w:rPr>
          <w:rFonts w:ascii="宋体" w:hAnsi="宋体" w:hint="eastAsia"/>
          <w:sz w:val="24"/>
          <w:szCs w:val="24"/>
        </w:rPr>
        <w:t>漆实木板定制</w:t>
      </w:r>
      <w:r w:rsidR="00406BAD">
        <w:rPr>
          <w:rFonts w:ascii="宋体" w:hAnsi="宋体" w:hint="eastAsia"/>
          <w:sz w:val="24"/>
          <w:szCs w:val="24"/>
        </w:rPr>
        <w:t>。（书柜在教室的具体安装位置实施时与学校商定）。</w:t>
      </w:r>
    </w:p>
    <w:p w:rsidR="00406BAD" w:rsidRDefault="005F7091" w:rsidP="0096720E">
      <w:pPr>
        <w:spacing w:line="360" w:lineRule="auto"/>
        <w:rPr>
          <w:rFonts w:ascii="宋体" w:hAnsi="宋体"/>
          <w:b/>
          <w:sz w:val="24"/>
          <w:szCs w:val="24"/>
        </w:rPr>
      </w:pPr>
      <w:r>
        <w:rPr>
          <w:rFonts w:ascii="宋体" w:hAnsi="宋体" w:hint="eastAsia"/>
          <w:b/>
          <w:sz w:val="24"/>
          <w:szCs w:val="24"/>
        </w:rPr>
        <w:t>5</w:t>
      </w:r>
      <w:r w:rsidR="00406BAD" w:rsidRPr="00406BAD">
        <w:rPr>
          <w:rFonts w:ascii="宋体" w:hAnsi="宋体" w:hint="eastAsia"/>
          <w:b/>
          <w:sz w:val="24"/>
          <w:szCs w:val="24"/>
        </w:rPr>
        <w:t>、</w:t>
      </w:r>
      <w:r w:rsidR="00406BAD">
        <w:rPr>
          <w:rFonts w:ascii="宋体" w:hAnsi="宋体" w:hint="eastAsia"/>
          <w:b/>
          <w:sz w:val="24"/>
          <w:szCs w:val="24"/>
        </w:rPr>
        <w:t>科技楼侧篮球场</w:t>
      </w:r>
      <w:r w:rsidR="00406BAD" w:rsidRPr="00406BAD">
        <w:rPr>
          <w:rFonts w:ascii="宋体" w:hAnsi="宋体" w:hint="eastAsia"/>
          <w:b/>
          <w:sz w:val="24"/>
          <w:szCs w:val="24"/>
        </w:rPr>
        <w:t>增加</w:t>
      </w:r>
      <w:r w:rsidR="00406BAD">
        <w:rPr>
          <w:rFonts w:ascii="宋体" w:hAnsi="宋体" w:hint="eastAsia"/>
          <w:b/>
          <w:sz w:val="24"/>
          <w:szCs w:val="24"/>
        </w:rPr>
        <w:t>社会主义</w:t>
      </w:r>
      <w:r w:rsidR="00406BAD" w:rsidRPr="00406BAD">
        <w:rPr>
          <w:rFonts w:ascii="宋体" w:hAnsi="宋体" w:hint="eastAsia"/>
          <w:b/>
          <w:sz w:val="24"/>
          <w:szCs w:val="24"/>
        </w:rPr>
        <w:t>核心价值观</w:t>
      </w:r>
      <w:r w:rsidR="001C401B" w:rsidRPr="005F7091">
        <w:rPr>
          <w:rFonts w:ascii="宋体" w:hAnsi="宋体" w:hint="eastAsia"/>
          <w:b/>
          <w:sz w:val="24"/>
          <w:szCs w:val="24"/>
        </w:rPr>
        <w:t>展示</w:t>
      </w:r>
    </w:p>
    <w:p w:rsidR="00406BAD" w:rsidRDefault="00406BAD" w:rsidP="00EA0FF8">
      <w:pPr>
        <w:spacing w:line="360" w:lineRule="auto"/>
        <w:ind w:firstLineChars="200" w:firstLine="480"/>
        <w:rPr>
          <w:rFonts w:ascii="宋体" w:hAnsi="宋体"/>
          <w:sz w:val="24"/>
          <w:szCs w:val="24"/>
        </w:rPr>
      </w:pPr>
      <w:r w:rsidRPr="00762085">
        <w:rPr>
          <w:rFonts w:ascii="宋体" w:hAnsi="宋体" w:hint="eastAsia"/>
          <w:sz w:val="24"/>
          <w:szCs w:val="24"/>
        </w:rPr>
        <w:t>◇</w:t>
      </w:r>
      <w:r w:rsidR="001C401B">
        <w:rPr>
          <w:rFonts w:ascii="宋体" w:hAnsi="宋体" w:hint="eastAsia"/>
          <w:sz w:val="24"/>
          <w:szCs w:val="24"/>
        </w:rPr>
        <w:t>展示画面每一块</w:t>
      </w:r>
      <w:r>
        <w:rPr>
          <w:rFonts w:ascii="宋体" w:hAnsi="宋体" w:hint="eastAsia"/>
          <w:sz w:val="24"/>
          <w:szCs w:val="24"/>
        </w:rPr>
        <w:t>宽约为2.4米，高约为1.2米，</w:t>
      </w:r>
      <w:r w:rsidR="002544F5" w:rsidRPr="005F7091">
        <w:rPr>
          <w:rFonts w:ascii="宋体" w:hAnsi="宋体" w:hint="eastAsia"/>
          <w:sz w:val="24"/>
          <w:szCs w:val="24"/>
        </w:rPr>
        <w:t>共计</w:t>
      </w:r>
      <w:r w:rsidR="002544F5" w:rsidRPr="005F7091">
        <w:rPr>
          <w:rFonts w:ascii="宋体" w:hAnsi="宋体"/>
          <w:sz w:val="24"/>
          <w:szCs w:val="24"/>
        </w:rPr>
        <w:t>4套</w:t>
      </w:r>
      <w:r w:rsidR="001C401B" w:rsidRPr="005F7091">
        <w:rPr>
          <w:rFonts w:ascii="宋体" w:hAnsi="宋体" w:hint="eastAsia"/>
          <w:sz w:val="24"/>
          <w:szCs w:val="24"/>
        </w:rPr>
        <w:t>（块）</w:t>
      </w:r>
      <w:r>
        <w:rPr>
          <w:rFonts w:ascii="宋体" w:hAnsi="宋体" w:hint="eastAsia"/>
          <w:sz w:val="24"/>
          <w:szCs w:val="24"/>
        </w:rPr>
        <w:t>，材质为</w:t>
      </w:r>
      <w:r w:rsidRPr="00406BAD">
        <w:rPr>
          <w:rFonts w:ascii="宋体" w:hAnsi="宋体" w:hint="eastAsia"/>
          <w:sz w:val="24"/>
          <w:szCs w:val="24"/>
        </w:rPr>
        <w:t>5+3水晶字</w:t>
      </w:r>
      <w:r>
        <w:rPr>
          <w:rFonts w:ascii="宋体" w:hAnsi="宋体" w:hint="eastAsia"/>
          <w:sz w:val="24"/>
          <w:szCs w:val="24"/>
        </w:rPr>
        <w:t>，（在篮球场的具体安装位置</w:t>
      </w:r>
      <w:r w:rsidR="00A7478E">
        <w:rPr>
          <w:rFonts w:ascii="宋体" w:hAnsi="宋体" w:hint="eastAsia"/>
          <w:sz w:val="24"/>
          <w:szCs w:val="24"/>
        </w:rPr>
        <w:t>、安装画面等，在</w:t>
      </w:r>
      <w:r>
        <w:rPr>
          <w:rFonts w:ascii="宋体" w:hAnsi="宋体" w:hint="eastAsia"/>
          <w:sz w:val="24"/>
          <w:szCs w:val="24"/>
        </w:rPr>
        <w:t>实施时与学校商定）</w:t>
      </w:r>
      <w:r w:rsidR="00491D54">
        <w:rPr>
          <w:rFonts w:ascii="宋体" w:hAnsi="宋体" w:hint="eastAsia"/>
          <w:sz w:val="24"/>
          <w:szCs w:val="24"/>
        </w:rPr>
        <w:t>。</w:t>
      </w:r>
    </w:p>
    <w:p w:rsidR="00491D54" w:rsidRDefault="00491D54" w:rsidP="00491D54">
      <w:pPr>
        <w:spacing w:line="360" w:lineRule="auto"/>
        <w:jc w:val="center"/>
        <w:rPr>
          <w:rFonts w:ascii="宋体" w:hAnsi="宋体"/>
          <w:b/>
          <w:sz w:val="24"/>
          <w:szCs w:val="24"/>
        </w:rPr>
      </w:pPr>
      <w:r>
        <w:rPr>
          <w:noProof/>
        </w:rPr>
        <w:lastRenderedPageBreak/>
        <w:drawing>
          <wp:inline distT="0" distB="0" distL="0" distR="0" wp14:anchorId="7E3ECEB4" wp14:editId="4A8CDE47">
            <wp:extent cx="2332857" cy="1264258"/>
            <wp:effectExtent l="0" t="0" r="0" b="0"/>
            <wp:docPr id="383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44"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8808" cy="1262064"/>
                    </a:xfrm>
                    <a:prstGeom prst="rect">
                      <a:avLst/>
                    </a:prstGeom>
                    <a:noFill/>
                    <a:ln>
                      <a:noFill/>
                    </a:ln>
                    <a:extLst/>
                  </pic:spPr>
                </pic:pic>
              </a:graphicData>
            </a:graphic>
          </wp:inline>
        </w:drawing>
      </w:r>
    </w:p>
    <w:p w:rsidR="00491D54" w:rsidRPr="00491D54" w:rsidRDefault="00491D54" w:rsidP="00FB2C8C">
      <w:pPr>
        <w:spacing w:line="360" w:lineRule="auto"/>
        <w:jc w:val="left"/>
        <w:rPr>
          <w:rFonts w:ascii="宋体" w:hAnsi="宋体"/>
          <w:b/>
          <w:sz w:val="24"/>
          <w:szCs w:val="24"/>
        </w:rPr>
      </w:pPr>
      <w:r>
        <w:rPr>
          <w:rFonts w:ascii="宋体" w:hAnsi="宋体" w:hint="eastAsia"/>
          <w:b/>
          <w:sz w:val="24"/>
          <w:szCs w:val="24"/>
        </w:rPr>
        <w:t>图5：科技楼侧篮球场增加社会主义核心价值观</w:t>
      </w:r>
      <w:r w:rsidR="001C401B">
        <w:rPr>
          <w:rFonts w:ascii="宋体" w:hAnsi="宋体" w:hint="eastAsia"/>
          <w:b/>
          <w:sz w:val="24"/>
          <w:szCs w:val="24"/>
        </w:rPr>
        <w:t>展示</w:t>
      </w:r>
      <w:r w:rsidR="00E537E4" w:rsidRPr="005F7091">
        <w:rPr>
          <w:rFonts w:ascii="宋体" w:hAnsi="宋体" w:hint="eastAsia"/>
          <w:b/>
          <w:sz w:val="24"/>
          <w:szCs w:val="24"/>
        </w:rPr>
        <w:t>（参考）</w:t>
      </w:r>
      <w:r w:rsidR="002544F5" w:rsidRPr="005F7091">
        <w:rPr>
          <w:rFonts w:ascii="宋体" w:hAnsi="宋体" w:hint="eastAsia"/>
          <w:b/>
          <w:sz w:val="24"/>
          <w:szCs w:val="24"/>
        </w:rPr>
        <w:t>效果样图</w:t>
      </w:r>
      <w:r w:rsidR="00E537E4" w:rsidRPr="005F7091">
        <w:rPr>
          <w:rFonts w:ascii="宋体" w:hAnsi="宋体" w:hint="eastAsia"/>
          <w:b/>
          <w:sz w:val="24"/>
          <w:szCs w:val="24"/>
        </w:rPr>
        <w:t>，要求上图内容拆分成社会主义核心价值观、国家层面、社会层面、公民层面四</w:t>
      </w:r>
      <w:r w:rsidR="001C401B" w:rsidRPr="005F7091">
        <w:rPr>
          <w:rFonts w:ascii="宋体" w:hAnsi="宋体" w:hint="eastAsia"/>
          <w:b/>
          <w:sz w:val="24"/>
          <w:szCs w:val="24"/>
        </w:rPr>
        <w:t>个模块</w:t>
      </w:r>
      <w:r w:rsidR="00E537E4" w:rsidRPr="005F7091">
        <w:rPr>
          <w:rFonts w:ascii="宋体" w:hAnsi="宋体" w:hint="eastAsia"/>
          <w:b/>
          <w:sz w:val="24"/>
          <w:szCs w:val="24"/>
        </w:rPr>
        <w:t>进行制作</w:t>
      </w:r>
      <w:r w:rsidR="004B4CAE" w:rsidRPr="005F7091">
        <w:rPr>
          <w:rFonts w:ascii="宋体" w:hAnsi="宋体" w:hint="eastAsia"/>
          <w:b/>
          <w:sz w:val="24"/>
          <w:szCs w:val="24"/>
        </w:rPr>
        <w:t>，具体要求要与学校商定</w:t>
      </w:r>
      <w:r w:rsidR="00E537E4" w:rsidRPr="005F7091">
        <w:rPr>
          <w:rFonts w:ascii="宋体" w:hAnsi="宋体" w:hint="eastAsia"/>
          <w:b/>
          <w:sz w:val="24"/>
          <w:szCs w:val="24"/>
        </w:rPr>
        <w:t>。</w:t>
      </w:r>
    </w:p>
    <w:p w:rsidR="005730E6" w:rsidRPr="00EA0FF8" w:rsidRDefault="00EA0FF8">
      <w:pPr>
        <w:spacing w:line="360" w:lineRule="auto"/>
        <w:rPr>
          <w:rFonts w:ascii="宋体" w:hAnsi="宋体"/>
          <w:b/>
          <w:sz w:val="24"/>
          <w:szCs w:val="24"/>
        </w:rPr>
      </w:pPr>
      <w:r w:rsidRPr="00EA0FF8">
        <w:rPr>
          <w:rFonts w:ascii="宋体" w:hAnsi="宋体" w:hint="eastAsia"/>
          <w:b/>
          <w:sz w:val="24"/>
          <w:szCs w:val="24"/>
        </w:rPr>
        <w:t>（三）</w:t>
      </w:r>
      <w:r w:rsidR="00467C4C" w:rsidRPr="00EA0FF8">
        <w:rPr>
          <w:rFonts w:ascii="宋体" w:hAnsi="宋体" w:hint="eastAsia"/>
          <w:b/>
          <w:sz w:val="24"/>
          <w:szCs w:val="24"/>
        </w:rPr>
        <w:t>、现场勘察招标方不统一安排现场勘踏，由投标方自行安排勘踏，费用自理；</w:t>
      </w:r>
    </w:p>
    <w:p w:rsidR="005730E6" w:rsidRPr="00EA0FF8" w:rsidRDefault="00EA0FF8">
      <w:pPr>
        <w:spacing w:line="360" w:lineRule="auto"/>
        <w:rPr>
          <w:rFonts w:ascii="宋体" w:hAnsi="宋体"/>
          <w:b/>
          <w:sz w:val="24"/>
          <w:szCs w:val="24"/>
        </w:rPr>
      </w:pPr>
      <w:r w:rsidRPr="00EA0FF8">
        <w:rPr>
          <w:rFonts w:ascii="宋体" w:hAnsi="宋体"/>
          <w:b/>
          <w:sz w:val="24"/>
          <w:szCs w:val="24"/>
        </w:rPr>
        <w:t>（四）</w:t>
      </w:r>
      <w:r w:rsidR="00467C4C" w:rsidRPr="00EA0FF8">
        <w:rPr>
          <w:rFonts w:ascii="宋体" w:hAnsi="宋体"/>
          <w:b/>
          <w:sz w:val="24"/>
          <w:szCs w:val="24"/>
        </w:rPr>
        <w:t>、</w:t>
      </w:r>
      <w:r w:rsidR="00467C4C" w:rsidRPr="00EA0FF8">
        <w:rPr>
          <w:rFonts w:ascii="宋体" w:hAnsi="宋体" w:hint="eastAsia"/>
          <w:b/>
          <w:sz w:val="24"/>
          <w:szCs w:val="24"/>
        </w:rPr>
        <w:t>现场勘察联系人：</w:t>
      </w:r>
      <w:r w:rsidR="00491D54" w:rsidRPr="00EA0FF8">
        <w:rPr>
          <w:rFonts w:ascii="宋体" w:hAnsi="宋体" w:hint="eastAsia"/>
          <w:b/>
          <w:sz w:val="24"/>
          <w:szCs w:val="24"/>
        </w:rPr>
        <w:t>杨江东</w:t>
      </w:r>
      <w:r w:rsidR="00B21480" w:rsidRPr="00EA0FF8">
        <w:rPr>
          <w:rFonts w:ascii="宋体" w:hAnsi="宋体" w:hint="eastAsia"/>
          <w:b/>
          <w:sz w:val="24"/>
          <w:szCs w:val="24"/>
        </w:rPr>
        <w:t xml:space="preserve"> </w:t>
      </w:r>
      <w:r w:rsidR="00491D54" w:rsidRPr="00EA0FF8">
        <w:rPr>
          <w:rFonts w:ascii="宋体" w:hAnsi="宋体"/>
          <w:b/>
          <w:sz w:val="24"/>
          <w:szCs w:val="24"/>
        </w:rPr>
        <w:t>13723671166</w:t>
      </w:r>
      <w:r w:rsidR="00467C4C" w:rsidRPr="00EA0FF8">
        <w:rPr>
          <w:rFonts w:ascii="宋体" w:hAnsi="宋体"/>
          <w:b/>
          <w:sz w:val="24"/>
          <w:szCs w:val="24"/>
        </w:rPr>
        <w:t>。</w:t>
      </w: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rPr>
          <w:rFonts w:ascii="宋体" w:hAnsi="宋体"/>
          <w:b/>
          <w:sz w:val="28"/>
          <w:szCs w:val="28"/>
        </w:rPr>
      </w:pPr>
    </w:p>
    <w:p w:rsidR="004747AA" w:rsidRDefault="004747AA">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9424B1" w:rsidRDefault="009424B1">
      <w:pPr>
        <w:spacing w:line="360" w:lineRule="auto"/>
        <w:contextualSpacing/>
        <w:jc w:val="left"/>
        <w:rPr>
          <w:rFonts w:ascii="仿宋_GB2312" w:eastAsia="仿宋_GB2312" w:hAnsi="仿宋_GB2312" w:cs="仿宋_GB2312"/>
          <w:sz w:val="24"/>
          <w:lang w:val="zh-CN"/>
        </w:rPr>
      </w:pPr>
    </w:p>
    <w:p w:rsidR="005F7091" w:rsidRDefault="005F7091">
      <w:pPr>
        <w:spacing w:line="360" w:lineRule="auto"/>
        <w:contextualSpacing/>
        <w:jc w:val="left"/>
        <w:rPr>
          <w:rFonts w:ascii="仿宋_GB2312" w:eastAsia="仿宋_GB2312" w:hAnsi="仿宋_GB2312" w:cs="仿宋_GB2312"/>
          <w:sz w:val="24"/>
          <w:lang w:val="zh-CN"/>
        </w:rPr>
      </w:pPr>
    </w:p>
    <w:p w:rsidR="005F7091" w:rsidRDefault="005F7091">
      <w:pPr>
        <w:spacing w:line="360" w:lineRule="auto"/>
        <w:contextualSpacing/>
        <w:jc w:val="left"/>
        <w:rPr>
          <w:rFonts w:ascii="仿宋_GB2312" w:eastAsia="仿宋_GB2312" w:hAnsi="仿宋_GB2312" w:cs="仿宋_GB2312"/>
          <w:sz w:val="24"/>
          <w:lang w:val="zh-CN"/>
        </w:rPr>
      </w:pPr>
    </w:p>
    <w:p w:rsidR="005F7091" w:rsidRDefault="005F7091">
      <w:pPr>
        <w:spacing w:line="360" w:lineRule="auto"/>
        <w:contextualSpacing/>
        <w:jc w:val="left"/>
        <w:rPr>
          <w:rFonts w:ascii="仿宋_GB2312" w:eastAsia="仿宋_GB2312" w:hAnsi="仿宋_GB2312" w:cs="仿宋_GB2312"/>
          <w:sz w:val="24"/>
          <w:lang w:val="zh-CN"/>
        </w:rPr>
      </w:pPr>
    </w:p>
    <w:p w:rsidR="005F7091" w:rsidRDefault="005F7091">
      <w:pPr>
        <w:spacing w:line="360" w:lineRule="auto"/>
        <w:contextualSpacing/>
        <w:jc w:val="left"/>
        <w:rPr>
          <w:rFonts w:ascii="仿宋_GB2312" w:eastAsia="仿宋_GB2312" w:hAnsi="仿宋_GB2312" w:cs="仿宋_GB2312"/>
          <w:sz w:val="24"/>
          <w:lang w:val="zh-CN"/>
        </w:rPr>
      </w:pPr>
    </w:p>
    <w:p w:rsidR="005F7091" w:rsidRDefault="005F7091">
      <w:pPr>
        <w:spacing w:line="360" w:lineRule="auto"/>
        <w:contextualSpacing/>
        <w:jc w:val="left"/>
        <w:rPr>
          <w:rFonts w:ascii="仿宋_GB2312" w:eastAsia="仿宋_GB2312" w:hAnsi="仿宋_GB2312" w:cs="仿宋_GB2312"/>
          <w:sz w:val="24"/>
          <w:lang w:val="zh-CN"/>
        </w:rPr>
      </w:pPr>
    </w:p>
    <w:p w:rsidR="005730E6" w:rsidRDefault="00467C4C">
      <w:pPr>
        <w:rPr>
          <w:b/>
          <w:sz w:val="30"/>
          <w:szCs w:val="30"/>
        </w:rPr>
      </w:pPr>
      <w:r>
        <w:rPr>
          <w:rFonts w:hint="eastAsia"/>
          <w:b/>
          <w:sz w:val="30"/>
          <w:szCs w:val="30"/>
        </w:rPr>
        <w:lastRenderedPageBreak/>
        <w:t>附表</w:t>
      </w:r>
      <w:r w:rsidR="00282E47">
        <w:rPr>
          <w:rFonts w:hint="eastAsia"/>
          <w:b/>
          <w:sz w:val="30"/>
          <w:szCs w:val="30"/>
        </w:rPr>
        <w:t>二</w:t>
      </w:r>
      <w:r>
        <w:rPr>
          <w:rFonts w:hint="eastAsia"/>
          <w:b/>
          <w:sz w:val="30"/>
          <w:szCs w:val="30"/>
        </w:rPr>
        <w:t>：</w:t>
      </w:r>
      <w:r w:rsidR="000C5F31">
        <w:rPr>
          <w:rFonts w:hint="eastAsia"/>
          <w:b/>
          <w:sz w:val="30"/>
          <w:szCs w:val="30"/>
        </w:rPr>
        <w:t>梅州市梅雁中学校园文化建设项目</w:t>
      </w:r>
      <w:r>
        <w:rPr>
          <w:rFonts w:hint="eastAsia"/>
          <w:b/>
          <w:sz w:val="30"/>
          <w:szCs w:val="30"/>
        </w:rPr>
        <w:t>报价表</w:t>
      </w:r>
    </w:p>
    <w:p w:rsidR="005730E6" w:rsidRDefault="00467C4C">
      <w:pPr>
        <w:ind w:firstLineChars="3100" w:firstLine="8714"/>
        <w:rPr>
          <w:b/>
          <w:sz w:val="28"/>
          <w:szCs w:val="28"/>
        </w:rPr>
      </w:pPr>
      <w:r>
        <w:rPr>
          <w:rFonts w:hint="eastAsia"/>
          <w:b/>
          <w:sz w:val="28"/>
          <w:szCs w:val="28"/>
        </w:rPr>
        <w:t>单位：元</w:t>
      </w:r>
    </w:p>
    <w:p w:rsidR="005730E6" w:rsidRDefault="00467C4C">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5730E6" w:rsidRDefault="005730E6">
            <w:pPr>
              <w:spacing w:line="276" w:lineRule="auto"/>
              <w:jc w:val="center"/>
              <w:rPr>
                <w:rFonts w:ascii="宋体" w:hAnsi="宋体"/>
                <w:b/>
                <w:bCs/>
                <w:color w:val="000000"/>
                <w:sz w:val="28"/>
                <w:szCs w:val="28"/>
              </w:rPr>
            </w:pP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2544F5" w:rsidRPr="005F7091">
        <w:rPr>
          <w:rFonts w:ascii="宋体" w:hAnsi="宋体"/>
          <w:b/>
        </w:rPr>
        <w:t>15</w:t>
      </w:r>
      <w:r>
        <w:rPr>
          <w:rFonts w:ascii="宋体" w:hAnsi="宋体" w:hint="eastAsia"/>
          <w:b/>
        </w:rPr>
        <w:t>万元人民币（不含税），均视为无效投标。</w:t>
      </w:r>
    </w:p>
    <w:p w:rsidR="005730E6" w:rsidRDefault="005730E6">
      <w:pPr>
        <w:ind w:right="1680"/>
        <w:jc w:val="right"/>
        <w:rPr>
          <w:rFonts w:ascii="宋体"/>
          <w:sz w:val="28"/>
          <w:szCs w:val="28"/>
        </w:rPr>
      </w:pPr>
    </w:p>
    <w:p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rsidP="00B21480">
      <w:pPr>
        <w:ind w:right="2804"/>
        <w:rPr>
          <w:rFonts w:ascii="宋体"/>
          <w:b/>
          <w:sz w:val="28"/>
          <w:szCs w:val="28"/>
        </w:rPr>
      </w:pPr>
    </w:p>
    <w:p w:rsidR="009424B1" w:rsidRDefault="009424B1" w:rsidP="00B21480">
      <w:pPr>
        <w:ind w:right="2804"/>
        <w:rPr>
          <w:rFonts w:ascii="宋体"/>
          <w:b/>
          <w:sz w:val="28"/>
          <w:szCs w:val="28"/>
        </w:rPr>
      </w:pPr>
    </w:p>
    <w:p w:rsidR="009424B1" w:rsidRDefault="009424B1" w:rsidP="00B21480">
      <w:pPr>
        <w:ind w:right="2804"/>
        <w:rPr>
          <w:rFonts w:ascii="宋体"/>
          <w:b/>
          <w:sz w:val="28"/>
          <w:szCs w:val="28"/>
        </w:rPr>
      </w:pPr>
    </w:p>
    <w:p w:rsidR="009424B1" w:rsidRDefault="009424B1" w:rsidP="00B21480">
      <w:pPr>
        <w:ind w:right="2804"/>
        <w:rPr>
          <w:rFonts w:ascii="宋体"/>
          <w:b/>
          <w:sz w:val="28"/>
          <w:szCs w:val="28"/>
        </w:rPr>
      </w:pPr>
    </w:p>
    <w:p w:rsidR="009424B1" w:rsidRDefault="009424B1" w:rsidP="00B21480">
      <w:pPr>
        <w:ind w:right="2804"/>
        <w:rPr>
          <w:rFonts w:ascii="宋体"/>
          <w:b/>
          <w:sz w:val="28"/>
          <w:szCs w:val="28"/>
        </w:rPr>
      </w:pPr>
    </w:p>
    <w:p w:rsidR="009424B1" w:rsidRDefault="009424B1" w:rsidP="00B21480">
      <w:pPr>
        <w:ind w:right="2804"/>
        <w:rPr>
          <w:rFonts w:ascii="宋体"/>
          <w:b/>
          <w:sz w:val="28"/>
          <w:szCs w:val="28"/>
        </w:rPr>
      </w:pPr>
    </w:p>
    <w:p w:rsidR="009424B1" w:rsidRDefault="009424B1" w:rsidP="00B21480">
      <w:pPr>
        <w:ind w:right="2804"/>
        <w:rPr>
          <w:rFonts w:ascii="宋体"/>
          <w:b/>
          <w:sz w:val="28"/>
          <w:szCs w:val="28"/>
        </w:rPr>
      </w:pPr>
    </w:p>
    <w:p w:rsidR="005730E6" w:rsidRDefault="00467C4C">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5730E6" w:rsidRDefault="00467C4C" w:rsidP="005F7091">
      <w:pPr>
        <w:spacing w:line="360" w:lineRule="auto"/>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5730E6" w:rsidRDefault="005730E6">
      <w:pPr>
        <w:ind w:firstLineChars="200" w:firstLine="420"/>
        <w:jc w:val="right"/>
      </w:pPr>
    </w:p>
    <w:p w:rsidR="005F7091" w:rsidRDefault="005F7091">
      <w:pPr>
        <w:ind w:firstLineChars="200" w:firstLine="420"/>
        <w:jc w:val="right"/>
      </w:pPr>
    </w:p>
    <w:p w:rsidR="005F7091" w:rsidRDefault="005F7091">
      <w:pPr>
        <w:ind w:firstLineChars="200" w:firstLine="420"/>
        <w:jc w:val="right"/>
      </w:pPr>
    </w:p>
    <w:p w:rsidR="005F7091" w:rsidRDefault="005F7091">
      <w:pPr>
        <w:ind w:firstLineChars="200" w:firstLine="420"/>
        <w:jc w:val="right"/>
      </w:pPr>
    </w:p>
    <w:p w:rsidR="005F7091" w:rsidRDefault="00467C4C" w:rsidP="005F7091">
      <w:pPr>
        <w:ind w:firstLineChars="200" w:firstLine="420"/>
        <w:jc w:val="right"/>
      </w:pPr>
      <w:r>
        <w:rPr>
          <w:rFonts w:hint="eastAsia"/>
        </w:rPr>
        <w:t>单位：人民币元</w:t>
      </w:r>
      <w:r>
        <w:t xml:space="preserve"> </w:t>
      </w:r>
      <w:r>
        <w:rPr>
          <w:rFonts w:hint="eastAsia"/>
        </w:rPr>
        <w:t>（不含税）</w:t>
      </w:r>
    </w:p>
    <w:tbl>
      <w:tblPr>
        <w:tblW w:w="10749" w:type="dxa"/>
        <w:jc w:val="center"/>
        <w:tblInd w:w="-171" w:type="dxa"/>
        <w:tblLayout w:type="fixed"/>
        <w:tblCellMar>
          <w:top w:w="15" w:type="dxa"/>
          <w:left w:w="15" w:type="dxa"/>
          <w:bottom w:w="15" w:type="dxa"/>
          <w:right w:w="15" w:type="dxa"/>
        </w:tblCellMar>
        <w:tblLook w:val="04A0" w:firstRow="1" w:lastRow="0" w:firstColumn="1" w:lastColumn="0" w:noHBand="0" w:noVBand="1"/>
      </w:tblPr>
      <w:tblGrid>
        <w:gridCol w:w="778"/>
        <w:gridCol w:w="1063"/>
        <w:gridCol w:w="2481"/>
        <w:gridCol w:w="708"/>
        <w:gridCol w:w="1134"/>
        <w:gridCol w:w="993"/>
        <w:gridCol w:w="992"/>
        <w:gridCol w:w="2600"/>
      </w:tblGrid>
      <w:tr w:rsidR="00887949" w:rsidRPr="001327EE" w:rsidTr="005F7091">
        <w:trPr>
          <w:trHeight w:val="664"/>
          <w:jc w:val="center"/>
        </w:trPr>
        <w:tc>
          <w:tcPr>
            <w:tcW w:w="10749" w:type="dxa"/>
            <w:gridSpan w:val="8"/>
            <w:tcBorders>
              <w:top w:val="single" w:sz="4" w:space="0" w:color="000000"/>
              <w:left w:val="single" w:sz="4" w:space="0" w:color="000000"/>
              <w:right w:val="single" w:sz="4" w:space="0" w:color="000000"/>
            </w:tcBorders>
            <w:vAlign w:val="center"/>
          </w:tcPr>
          <w:p w:rsidR="00887949" w:rsidRPr="00984EA1" w:rsidRDefault="00887949">
            <w:pPr>
              <w:widowControl/>
              <w:spacing w:line="240" w:lineRule="atLeast"/>
              <w:jc w:val="center"/>
              <w:textAlignment w:val="center"/>
              <w:rPr>
                <w:rFonts w:ascii="宋体" w:hAnsi="宋体" w:cs="宋体"/>
                <w:b/>
                <w:kern w:val="0"/>
                <w:sz w:val="28"/>
                <w:szCs w:val="28"/>
              </w:rPr>
            </w:pPr>
            <w:r w:rsidRPr="00984EA1">
              <w:rPr>
                <w:rFonts w:ascii="宋体" w:hAnsi="宋体" w:cs="宋体"/>
                <w:b/>
                <w:kern w:val="0"/>
                <w:sz w:val="28"/>
                <w:szCs w:val="28"/>
              </w:rPr>
              <w:t>梅州市梅雁中学校园文化建设项目报价明细表</w:t>
            </w:r>
          </w:p>
        </w:tc>
      </w:tr>
      <w:tr w:rsidR="00887949" w:rsidRPr="001327EE" w:rsidTr="005F7091">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87949" w:rsidRPr="001327EE" w:rsidRDefault="00887949" w:rsidP="00B907DF">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序号</w:t>
            </w:r>
          </w:p>
        </w:tc>
        <w:tc>
          <w:tcPr>
            <w:tcW w:w="1063" w:type="dxa"/>
            <w:tcBorders>
              <w:top w:val="single" w:sz="4" w:space="0" w:color="000000"/>
              <w:left w:val="single" w:sz="4" w:space="0" w:color="000000"/>
              <w:bottom w:val="single" w:sz="4" w:space="0" w:color="000000"/>
              <w:right w:val="single" w:sz="4" w:space="0" w:color="000000"/>
            </w:tcBorders>
            <w:vAlign w:val="center"/>
          </w:tcPr>
          <w:p w:rsidR="00887949" w:rsidRPr="001327EE" w:rsidRDefault="00887949" w:rsidP="00B907DF">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地点</w:t>
            </w:r>
          </w:p>
        </w:tc>
        <w:tc>
          <w:tcPr>
            <w:tcW w:w="2481" w:type="dxa"/>
            <w:tcBorders>
              <w:top w:val="single" w:sz="4" w:space="0" w:color="000000"/>
              <w:left w:val="single" w:sz="4" w:space="0" w:color="000000"/>
              <w:bottom w:val="single" w:sz="4" w:space="0" w:color="000000"/>
              <w:right w:val="single" w:sz="4" w:space="0" w:color="000000"/>
            </w:tcBorders>
            <w:vAlign w:val="center"/>
          </w:tcPr>
          <w:p w:rsidR="00887949" w:rsidRPr="001327EE" w:rsidRDefault="0088794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887949" w:rsidRPr="001327EE" w:rsidRDefault="0088794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887949" w:rsidRPr="001327EE" w:rsidRDefault="0088794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887949" w:rsidRPr="001327EE" w:rsidRDefault="0088794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单价（元）</w:t>
            </w:r>
          </w:p>
        </w:tc>
        <w:tc>
          <w:tcPr>
            <w:tcW w:w="992" w:type="dxa"/>
            <w:tcBorders>
              <w:top w:val="single" w:sz="4" w:space="0" w:color="000000"/>
              <w:left w:val="single" w:sz="4" w:space="0" w:color="000000"/>
              <w:bottom w:val="single" w:sz="4" w:space="0" w:color="000000"/>
              <w:right w:val="single" w:sz="4" w:space="0" w:color="000000"/>
            </w:tcBorders>
            <w:vAlign w:val="center"/>
          </w:tcPr>
          <w:p w:rsidR="00887949" w:rsidRPr="001327EE" w:rsidRDefault="0088794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合计（元）</w:t>
            </w:r>
          </w:p>
        </w:tc>
        <w:tc>
          <w:tcPr>
            <w:tcW w:w="2600" w:type="dxa"/>
            <w:tcBorders>
              <w:top w:val="single" w:sz="4" w:space="0" w:color="000000"/>
              <w:left w:val="single" w:sz="4" w:space="0" w:color="000000"/>
              <w:bottom w:val="single" w:sz="4" w:space="0" w:color="000000"/>
              <w:right w:val="single" w:sz="4" w:space="0" w:color="000000"/>
            </w:tcBorders>
          </w:tcPr>
          <w:p w:rsidR="00887949" w:rsidRPr="001327EE" w:rsidRDefault="0088794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备注</w:t>
            </w: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r w:rsidRPr="005F7091">
              <w:rPr>
                <w:rFonts w:ascii="宋体" w:hAnsi="宋体" w:cs="宋体"/>
                <w:kern w:val="0"/>
                <w:sz w:val="24"/>
                <w:szCs w:val="24"/>
              </w:rPr>
              <w:t>（一）</w:t>
            </w: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r w:rsidRPr="005F7091">
              <w:rPr>
                <w:rFonts w:ascii="宋体" w:hAnsi="宋体" w:cs="宋体"/>
                <w:kern w:val="0"/>
                <w:sz w:val="24"/>
                <w:szCs w:val="24"/>
              </w:rPr>
              <w:t>教室</w:t>
            </w: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好好学习天天向上</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块</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136</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val="restart"/>
            <w:tcBorders>
              <w:top w:val="single" w:sz="4" w:space="0" w:color="000000"/>
              <w:left w:val="single" w:sz="4" w:space="0" w:color="000000"/>
              <w:right w:val="single" w:sz="4" w:space="0" w:color="auto"/>
            </w:tcBorders>
            <w:vAlign w:val="center"/>
          </w:tcPr>
          <w:p w:rsidR="00872FE2" w:rsidRPr="005F7091" w:rsidRDefault="00872FE2" w:rsidP="00492A04">
            <w:pPr>
              <w:autoSpaceDN w:val="0"/>
              <w:textAlignment w:val="center"/>
              <w:rPr>
                <w:rFonts w:ascii="宋体" w:hAnsi="宋体" w:cs="宋体"/>
                <w:b/>
                <w:kern w:val="0"/>
                <w:sz w:val="24"/>
                <w:szCs w:val="24"/>
              </w:rPr>
            </w:pPr>
            <w:r w:rsidRPr="005F7091">
              <w:rPr>
                <w:rFonts w:ascii="宋体" w:hAnsi="宋体" w:cs="宋体"/>
                <w:b/>
                <w:kern w:val="0"/>
                <w:sz w:val="24"/>
                <w:szCs w:val="24"/>
              </w:rPr>
              <w:t>具体尺寸要求详见项目需求</w:t>
            </w: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国旗</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块</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vAlign w:val="center"/>
          </w:tcPr>
          <w:p w:rsidR="00872FE2" w:rsidRPr="005F7091" w:rsidRDefault="00872FE2" w:rsidP="00492A04">
            <w:pPr>
              <w:autoSpaceDN w:val="0"/>
              <w:textAlignment w:val="center"/>
              <w:rPr>
                <w:rFonts w:ascii="宋体" w:hAnsi="宋体" w:cs="宋体"/>
                <w:kern w:val="0"/>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核心价值观+中学生守则</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块</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vAlign w:val="center"/>
          </w:tcPr>
          <w:p w:rsidR="00872FE2" w:rsidRPr="005F7091" w:rsidRDefault="00872FE2" w:rsidP="00492A04">
            <w:pPr>
              <w:autoSpaceDN w:val="0"/>
              <w:textAlignment w:val="center"/>
              <w:rPr>
                <w:rFonts w:ascii="宋体" w:hAnsi="宋体" w:cs="宋体"/>
                <w:kern w:val="0"/>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r w:rsidRPr="005F7091">
              <w:rPr>
                <w:rFonts w:ascii="宋体" w:hAnsi="宋体" w:cs="宋体"/>
                <w:kern w:val="0"/>
                <w:sz w:val="24"/>
                <w:szCs w:val="24"/>
              </w:rPr>
              <w:t>（二）</w:t>
            </w: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r w:rsidRPr="005F7091">
              <w:rPr>
                <w:rFonts w:ascii="宋体" w:hAnsi="宋体" w:cs="宋体"/>
                <w:kern w:val="0"/>
                <w:sz w:val="24"/>
                <w:szCs w:val="24"/>
              </w:rPr>
              <w:t>礼堂</w:t>
            </w: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装饰红弯条纹</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条</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vAlign w:val="center"/>
          </w:tcPr>
          <w:p w:rsidR="00872FE2" w:rsidRPr="005F7091" w:rsidRDefault="00872FE2" w:rsidP="00492A04">
            <w:pPr>
              <w:autoSpaceDN w:val="0"/>
              <w:textAlignment w:val="center"/>
              <w:rPr>
                <w:rFonts w:ascii="宋体" w:hAnsi="宋体" w:cs="宋体"/>
                <w:kern w:val="0"/>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核心</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约68</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vAlign w:val="center"/>
          </w:tcPr>
          <w:p w:rsidR="00872FE2" w:rsidRPr="005F7091" w:rsidRDefault="00872FE2" w:rsidP="00492A04">
            <w:pPr>
              <w:autoSpaceDN w:val="0"/>
              <w:textAlignment w:val="center"/>
              <w:rPr>
                <w:rFonts w:ascii="宋体" w:hAnsi="宋体" w:cs="宋体"/>
                <w:kern w:val="0"/>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社会主义价值观</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约105</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装饰红条纹</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条</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装饰鸟</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约72</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富强</w:t>
            </w:r>
            <w:r w:rsidRPr="005F7091">
              <w:rPr>
                <w:rFonts w:ascii="宋体" w:hAnsi="宋体" w:cs="宋体" w:hint="eastAsia"/>
                <w:kern w:val="0"/>
                <w:sz w:val="24"/>
                <w:szCs w:val="24"/>
              </w:rPr>
              <w:t xml:space="preserve"> </w:t>
            </w:r>
            <w:r w:rsidRPr="005F7091">
              <w:rPr>
                <w:rFonts w:ascii="宋体" w:hAnsi="宋体" w:cs="宋体"/>
                <w:kern w:val="0"/>
                <w:sz w:val="24"/>
                <w:szCs w:val="24"/>
              </w:rPr>
              <w:t>民主</w:t>
            </w:r>
            <w:r w:rsidRPr="005F7091">
              <w:rPr>
                <w:rFonts w:ascii="宋体" w:hAnsi="宋体" w:cs="宋体" w:hint="eastAsia"/>
                <w:kern w:val="0"/>
                <w:sz w:val="24"/>
                <w:szCs w:val="24"/>
              </w:rPr>
              <w:t xml:space="preserve"> </w:t>
            </w:r>
            <w:r w:rsidRPr="005F7091">
              <w:rPr>
                <w:rFonts w:ascii="宋体" w:hAnsi="宋体" w:cs="宋体"/>
                <w:kern w:val="0"/>
                <w:sz w:val="24"/>
                <w:szCs w:val="24"/>
              </w:rPr>
              <w:t>文明</w:t>
            </w:r>
            <w:r w:rsidRPr="005F7091">
              <w:rPr>
                <w:rFonts w:ascii="宋体" w:hAnsi="宋体" w:cs="宋体" w:hint="eastAsia"/>
                <w:kern w:val="0"/>
                <w:sz w:val="24"/>
                <w:szCs w:val="24"/>
              </w:rPr>
              <w:t xml:space="preserve"> </w:t>
            </w:r>
            <w:r w:rsidRPr="005F7091">
              <w:rPr>
                <w:rFonts w:ascii="宋体" w:hAnsi="宋体" w:cs="宋体"/>
                <w:kern w:val="0"/>
                <w:sz w:val="24"/>
                <w:szCs w:val="24"/>
              </w:rPr>
              <w:t>和谐</w:t>
            </w:r>
          </w:p>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自由</w:t>
            </w:r>
            <w:r w:rsidRPr="005F7091">
              <w:rPr>
                <w:rFonts w:ascii="宋体" w:hAnsi="宋体" w:cs="宋体" w:hint="eastAsia"/>
                <w:kern w:val="0"/>
                <w:sz w:val="24"/>
                <w:szCs w:val="24"/>
              </w:rPr>
              <w:t xml:space="preserve"> </w:t>
            </w:r>
            <w:r w:rsidRPr="005F7091">
              <w:rPr>
                <w:rFonts w:ascii="宋体" w:hAnsi="宋体" w:cs="宋体"/>
                <w:kern w:val="0"/>
                <w:sz w:val="24"/>
                <w:szCs w:val="24"/>
              </w:rPr>
              <w:t>平等</w:t>
            </w:r>
            <w:r w:rsidRPr="005F7091">
              <w:rPr>
                <w:rFonts w:ascii="宋体" w:hAnsi="宋体" w:cs="宋体" w:hint="eastAsia"/>
                <w:kern w:val="0"/>
                <w:sz w:val="24"/>
                <w:szCs w:val="24"/>
              </w:rPr>
              <w:t xml:space="preserve"> </w:t>
            </w:r>
            <w:r w:rsidRPr="005F7091">
              <w:rPr>
                <w:rFonts w:ascii="宋体" w:hAnsi="宋体" w:cs="宋体"/>
                <w:kern w:val="0"/>
                <w:sz w:val="24"/>
                <w:szCs w:val="24"/>
              </w:rPr>
              <w:t>公正</w:t>
            </w:r>
            <w:r w:rsidRPr="005F7091">
              <w:rPr>
                <w:rFonts w:ascii="宋体" w:hAnsi="宋体" w:cs="宋体" w:hint="eastAsia"/>
                <w:kern w:val="0"/>
                <w:sz w:val="24"/>
                <w:szCs w:val="24"/>
              </w:rPr>
              <w:t xml:space="preserve"> </w:t>
            </w:r>
            <w:r w:rsidRPr="005F7091">
              <w:rPr>
                <w:rFonts w:ascii="宋体" w:hAnsi="宋体" w:cs="宋体"/>
                <w:kern w:val="0"/>
                <w:sz w:val="24"/>
                <w:szCs w:val="24"/>
              </w:rPr>
              <w:t>法治</w:t>
            </w:r>
          </w:p>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爱国</w:t>
            </w:r>
            <w:r w:rsidRPr="005F7091">
              <w:rPr>
                <w:rFonts w:ascii="宋体" w:hAnsi="宋体" w:cs="宋体" w:hint="eastAsia"/>
                <w:kern w:val="0"/>
                <w:sz w:val="24"/>
                <w:szCs w:val="24"/>
              </w:rPr>
              <w:t xml:space="preserve"> </w:t>
            </w:r>
            <w:r w:rsidRPr="005F7091">
              <w:rPr>
                <w:rFonts w:ascii="宋体" w:hAnsi="宋体" w:cs="宋体"/>
                <w:kern w:val="0"/>
                <w:sz w:val="24"/>
                <w:szCs w:val="24"/>
              </w:rPr>
              <w:t>敬业</w:t>
            </w:r>
            <w:r w:rsidRPr="005F7091">
              <w:rPr>
                <w:rFonts w:ascii="宋体" w:hAnsi="宋体" w:cs="宋体" w:hint="eastAsia"/>
                <w:kern w:val="0"/>
                <w:sz w:val="24"/>
                <w:szCs w:val="24"/>
              </w:rPr>
              <w:t xml:space="preserve"> </w:t>
            </w:r>
            <w:r w:rsidRPr="005F7091">
              <w:rPr>
                <w:rFonts w:ascii="宋体" w:hAnsi="宋体" w:cs="宋体"/>
                <w:kern w:val="0"/>
                <w:sz w:val="24"/>
                <w:szCs w:val="24"/>
              </w:rPr>
              <w:t>诚信</w:t>
            </w:r>
            <w:r w:rsidRPr="005F7091">
              <w:rPr>
                <w:rFonts w:ascii="宋体" w:hAnsi="宋体" w:cs="宋体" w:hint="eastAsia"/>
                <w:kern w:val="0"/>
                <w:sz w:val="24"/>
                <w:szCs w:val="24"/>
              </w:rPr>
              <w:t xml:space="preserve"> </w:t>
            </w:r>
            <w:r w:rsidRPr="005F7091">
              <w:rPr>
                <w:rFonts w:ascii="宋体" w:hAnsi="宋体" w:cs="宋体"/>
                <w:kern w:val="0"/>
                <w:sz w:val="24"/>
                <w:szCs w:val="24"/>
              </w:rPr>
              <w:t>友善</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约384</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人民有信仰</w:t>
            </w:r>
          </w:p>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hint="eastAsia"/>
                <w:kern w:val="0"/>
                <w:sz w:val="24"/>
                <w:szCs w:val="24"/>
              </w:rPr>
              <w:t xml:space="preserve">国家有力量 </w:t>
            </w:r>
          </w:p>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hint="eastAsia"/>
                <w:kern w:val="0"/>
                <w:sz w:val="24"/>
                <w:szCs w:val="24"/>
              </w:rPr>
              <w:t>民族有希望</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约150</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国家</w:t>
            </w:r>
            <w:r w:rsidRPr="005F7091">
              <w:rPr>
                <w:rFonts w:ascii="宋体" w:hAnsi="宋体" w:cs="宋体" w:hint="eastAsia"/>
                <w:kern w:val="0"/>
                <w:sz w:val="24"/>
                <w:szCs w:val="24"/>
              </w:rPr>
              <w:t xml:space="preserve"> 社会 公民</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约120</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校训</w:t>
            </w:r>
            <w:r w:rsidRPr="005F7091">
              <w:rPr>
                <w:rFonts w:ascii="宋体" w:hAnsi="宋体" w:cs="宋体" w:hint="eastAsia"/>
                <w:kern w:val="0"/>
                <w:sz w:val="24"/>
                <w:szCs w:val="24"/>
              </w:rPr>
              <w:t xml:space="preserve"> 校风 教风 学风</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约176</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7D7C71">
            <w:pPr>
              <w:autoSpaceDN w:val="0"/>
              <w:jc w:val="center"/>
              <w:textAlignment w:val="center"/>
              <w:rPr>
                <w:rFonts w:ascii="宋体" w:hAnsi="宋体" w:cs="宋体"/>
                <w:kern w:val="0"/>
                <w:sz w:val="24"/>
                <w:szCs w:val="24"/>
              </w:rPr>
            </w:pPr>
            <w:r w:rsidRPr="005F7091">
              <w:rPr>
                <w:rFonts w:ascii="宋体" w:hAnsi="宋体" w:cs="宋体"/>
                <w:kern w:val="0"/>
                <w:sz w:val="24"/>
                <w:szCs w:val="24"/>
              </w:rPr>
              <w:t>求真学问</w:t>
            </w:r>
            <w:r w:rsidRPr="005F7091">
              <w:rPr>
                <w:rFonts w:ascii="宋体" w:hAnsi="宋体" w:cs="宋体" w:hint="eastAsia"/>
                <w:kern w:val="0"/>
                <w:sz w:val="24"/>
                <w:szCs w:val="24"/>
              </w:rPr>
              <w:t xml:space="preserve"> 练真本领</w:t>
            </w:r>
          </w:p>
          <w:p w:rsidR="00872FE2" w:rsidRPr="005F7091" w:rsidRDefault="00872FE2" w:rsidP="007D7C71">
            <w:pPr>
              <w:autoSpaceDN w:val="0"/>
              <w:jc w:val="center"/>
              <w:textAlignment w:val="center"/>
              <w:rPr>
                <w:rFonts w:ascii="宋体" w:hAnsi="宋体" w:cs="宋体"/>
                <w:kern w:val="0"/>
                <w:sz w:val="24"/>
                <w:szCs w:val="24"/>
              </w:rPr>
            </w:pPr>
            <w:r w:rsidRPr="005F7091">
              <w:rPr>
                <w:rFonts w:ascii="宋体" w:hAnsi="宋体" w:cs="宋体" w:hint="eastAsia"/>
                <w:kern w:val="0"/>
                <w:sz w:val="24"/>
                <w:szCs w:val="24"/>
              </w:rPr>
              <w:t xml:space="preserve">爱国守法 明礼诚信 </w:t>
            </w:r>
          </w:p>
          <w:p w:rsidR="00872FE2" w:rsidRPr="005F7091" w:rsidRDefault="00872FE2" w:rsidP="007D7C71">
            <w:pPr>
              <w:autoSpaceDN w:val="0"/>
              <w:jc w:val="center"/>
              <w:textAlignment w:val="center"/>
              <w:rPr>
                <w:rFonts w:ascii="宋体" w:hAnsi="宋体" w:cs="宋体"/>
                <w:kern w:val="0"/>
                <w:sz w:val="24"/>
                <w:szCs w:val="24"/>
              </w:rPr>
            </w:pPr>
            <w:r w:rsidRPr="005F7091">
              <w:rPr>
                <w:rFonts w:ascii="宋体" w:hAnsi="宋体" w:cs="宋体" w:hint="eastAsia"/>
                <w:kern w:val="0"/>
                <w:sz w:val="24"/>
                <w:szCs w:val="24"/>
              </w:rPr>
              <w:t xml:space="preserve">勤奋好学 求真创新 </w:t>
            </w:r>
          </w:p>
          <w:p w:rsidR="00872FE2" w:rsidRPr="005F7091" w:rsidRDefault="00872FE2" w:rsidP="007D7C71">
            <w:pPr>
              <w:autoSpaceDN w:val="0"/>
              <w:jc w:val="center"/>
              <w:textAlignment w:val="center"/>
              <w:rPr>
                <w:rFonts w:ascii="宋体" w:hAnsi="宋体" w:cs="宋体"/>
                <w:kern w:val="0"/>
                <w:sz w:val="24"/>
                <w:szCs w:val="24"/>
              </w:rPr>
            </w:pPr>
            <w:r w:rsidRPr="005F7091">
              <w:rPr>
                <w:rFonts w:ascii="宋体" w:hAnsi="宋体" w:cs="宋体" w:hint="eastAsia"/>
                <w:kern w:val="0"/>
                <w:sz w:val="24"/>
                <w:szCs w:val="24"/>
              </w:rPr>
              <w:t xml:space="preserve">为人师表 教书育人 </w:t>
            </w:r>
          </w:p>
          <w:p w:rsidR="00872FE2" w:rsidRPr="005F7091" w:rsidRDefault="00872FE2" w:rsidP="007D7C71">
            <w:pPr>
              <w:autoSpaceDN w:val="0"/>
              <w:jc w:val="center"/>
              <w:textAlignment w:val="center"/>
              <w:rPr>
                <w:rFonts w:ascii="宋体" w:hAnsi="宋体" w:cs="宋体"/>
                <w:kern w:val="0"/>
                <w:sz w:val="24"/>
                <w:szCs w:val="24"/>
              </w:rPr>
            </w:pPr>
            <w:r w:rsidRPr="005F7091">
              <w:rPr>
                <w:rFonts w:ascii="宋体" w:hAnsi="宋体" w:cs="宋体" w:hint="eastAsia"/>
                <w:kern w:val="0"/>
                <w:sz w:val="24"/>
                <w:szCs w:val="24"/>
              </w:rPr>
              <w:t>好好学习 天天向上</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约640</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立德树人</w:t>
            </w:r>
            <w:r w:rsidRPr="005F7091">
              <w:rPr>
                <w:rFonts w:ascii="宋体" w:hAnsi="宋体" w:cs="宋体" w:hint="eastAsia"/>
                <w:kern w:val="0"/>
                <w:sz w:val="24"/>
                <w:szCs w:val="24"/>
              </w:rPr>
              <w:t xml:space="preserve"> 为国育才</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约120</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装饰书</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cm</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约79</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装饰红条纹</w:t>
            </w:r>
          </w:p>
        </w:tc>
        <w:tc>
          <w:tcPr>
            <w:tcW w:w="708"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条</w:t>
            </w:r>
          </w:p>
        </w:tc>
        <w:tc>
          <w:tcPr>
            <w:tcW w:w="1134"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000000"/>
              <w:left w:val="single" w:sz="4" w:space="0" w:color="000000"/>
              <w:bottom w:val="single" w:sz="4" w:space="0" w:color="auto"/>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r w:rsidRPr="005F7091">
              <w:rPr>
                <w:rFonts w:ascii="宋体" w:hAnsi="宋体" w:cs="宋体"/>
                <w:kern w:val="0"/>
                <w:sz w:val="24"/>
                <w:szCs w:val="24"/>
              </w:rPr>
              <w:t>（三）</w:t>
            </w:r>
          </w:p>
        </w:tc>
        <w:tc>
          <w:tcPr>
            <w:tcW w:w="1063" w:type="dxa"/>
            <w:tcBorders>
              <w:top w:val="single" w:sz="4" w:space="0" w:color="000000"/>
              <w:left w:val="single" w:sz="4" w:space="0" w:color="000000"/>
              <w:bottom w:val="single" w:sz="4" w:space="0" w:color="auto"/>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r w:rsidRPr="005F7091">
              <w:rPr>
                <w:rFonts w:ascii="宋体" w:hAnsi="宋体" w:cs="宋体"/>
                <w:kern w:val="0"/>
                <w:sz w:val="24"/>
                <w:szCs w:val="24"/>
              </w:rPr>
              <w:t>楼梯</w:t>
            </w:r>
          </w:p>
        </w:tc>
        <w:tc>
          <w:tcPr>
            <w:tcW w:w="2481" w:type="dxa"/>
            <w:tcBorders>
              <w:top w:val="single" w:sz="4" w:space="0" w:color="000000"/>
              <w:left w:val="single" w:sz="4" w:space="0" w:color="000000"/>
              <w:bottom w:val="single" w:sz="4" w:space="0" w:color="auto"/>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楼梯文化画板</w:t>
            </w:r>
          </w:p>
        </w:tc>
        <w:tc>
          <w:tcPr>
            <w:tcW w:w="708" w:type="dxa"/>
            <w:tcBorders>
              <w:top w:val="single" w:sz="4" w:space="0" w:color="000000"/>
              <w:left w:val="single" w:sz="4" w:space="0" w:color="000000"/>
              <w:bottom w:val="single" w:sz="4" w:space="0" w:color="auto"/>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约</w:t>
            </w:r>
            <w:r w:rsidRPr="005F7091">
              <w:rPr>
                <w:rFonts w:ascii="宋体" w:hAnsi="宋体" w:cs="微软雅黑" w:hint="eastAsia"/>
                <w:kern w:val="0"/>
                <w:sz w:val="24"/>
                <w:szCs w:val="24"/>
              </w:rPr>
              <w:t>112.24</w:t>
            </w:r>
          </w:p>
        </w:tc>
        <w:tc>
          <w:tcPr>
            <w:tcW w:w="993" w:type="dxa"/>
            <w:tcBorders>
              <w:top w:val="single" w:sz="4" w:space="0" w:color="000000"/>
              <w:left w:val="single" w:sz="4" w:space="0" w:color="000000"/>
              <w:bottom w:val="single" w:sz="4" w:space="0" w:color="auto"/>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auto"/>
              <w:left w:val="single" w:sz="4" w:space="0" w:color="auto"/>
              <w:bottom w:val="single" w:sz="4" w:space="0" w:color="auto"/>
              <w:right w:val="single" w:sz="4" w:space="0" w:color="auto"/>
            </w:tcBorders>
            <w:vAlign w:val="center"/>
          </w:tcPr>
          <w:p w:rsidR="00872FE2" w:rsidRPr="005F7091" w:rsidRDefault="00872FE2" w:rsidP="00B907DF">
            <w:pPr>
              <w:widowControl/>
              <w:jc w:val="center"/>
              <w:textAlignment w:val="center"/>
              <w:rPr>
                <w:rFonts w:ascii="宋体" w:hAnsi="宋体" w:cs="宋体"/>
                <w:kern w:val="0"/>
                <w:sz w:val="24"/>
                <w:szCs w:val="24"/>
              </w:rPr>
            </w:pPr>
            <w:r w:rsidRPr="005F7091">
              <w:rPr>
                <w:rFonts w:ascii="宋体" w:hAnsi="宋体" w:cs="宋体"/>
                <w:kern w:val="0"/>
                <w:sz w:val="24"/>
                <w:szCs w:val="24"/>
              </w:rPr>
              <w:t>（四）</w:t>
            </w:r>
          </w:p>
        </w:tc>
        <w:tc>
          <w:tcPr>
            <w:tcW w:w="1063" w:type="dxa"/>
            <w:tcBorders>
              <w:top w:val="single" w:sz="4" w:space="0" w:color="auto"/>
              <w:left w:val="single" w:sz="4" w:space="0" w:color="auto"/>
              <w:bottom w:val="single" w:sz="4" w:space="0" w:color="auto"/>
              <w:right w:val="single" w:sz="4" w:space="0" w:color="auto"/>
            </w:tcBorders>
            <w:vAlign w:val="center"/>
          </w:tcPr>
          <w:p w:rsidR="00872FE2" w:rsidRPr="005F7091" w:rsidRDefault="00872FE2" w:rsidP="00B907DF">
            <w:pPr>
              <w:autoSpaceDN w:val="0"/>
              <w:jc w:val="center"/>
              <w:textAlignment w:val="center"/>
              <w:rPr>
                <w:rFonts w:ascii="宋体" w:hAnsi="宋体" w:cs="宋体"/>
                <w:kern w:val="0"/>
                <w:sz w:val="24"/>
                <w:szCs w:val="24"/>
              </w:rPr>
            </w:pPr>
            <w:r w:rsidRPr="005F7091">
              <w:rPr>
                <w:rFonts w:ascii="宋体" w:hAnsi="宋体" w:cs="宋体"/>
                <w:kern w:val="0"/>
                <w:sz w:val="24"/>
                <w:szCs w:val="24"/>
              </w:rPr>
              <w:t>教室</w:t>
            </w:r>
          </w:p>
        </w:tc>
        <w:tc>
          <w:tcPr>
            <w:tcW w:w="2481" w:type="dxa"/>
            <w:tcBorders>
              <w:top w:val="single" w:sz="4" w:space="0" w:color="auto"/>
              <w:left w:val="single" w:sz="4" w:space="0" w:color="auto"/>
              <w:bottom w:val="single" w:sz="4" w:space="0" w:color="auto"/>
              <w:right w:val="single" w:sz="4" w:space="0" w:color="auto"/>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书柜</w:t>
            </w:r>
          </w:p>
        </w:tc>
        <w:tc>
          <w:tcPr>
            <w:tcW w:w="708" w:type="dxa"/>
            <w:tcBorders>
              <w:top w:val="single" w:sz="4" w:space="0" w:color="auto"/>
              <w:left w:val="single" w:sz="4" w:space="0" w:color="auto"/>
              <w:bottom w:val="single" w:sz="4" w:space="0" w:color="auto"/>
              <w:right w:val="single" w:sz="4" w:space="0" w:color="auto"/>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套</w:t>
            </w:r>
          </w:p>
        </w:tc>
        <w:tc>
          <w:tcPr>
            <w:tcW w:w="1134" w:type="dxa"/>
            <w:tcBorders>
              <w:top w:val="single" w:sz="4" w:space="0" w:color="auto"/>
              <w:left w:val="single" w:sz="4" w:space="0" w:color="auto"/>
              <w:bottom w:val="single" w:sz="4" w:space="0" w:color="auto"/>
              <w:right w:val="single" w:sz="4" w:space="0" w:color="auto"/>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76</w:t>
            </w:r>
          </w:p>
        </w:tc>
        <w:tc>
          <w:tcPr>
            <w:tcW w:w="993" w:type="dxa"/>
            <w:tcBorders>
              <w:top w:val="single" w:sz="4" w:space="0" w:color="auto"/>
              <w:left w:val="single" w:sz="4" w:space="0" w:color="auto"/>
              <w:bottom w:val="single" w:sz="4" w:space="0" w:color="auto"/>
              <w:right w:val="single" w:sz="4" w:space="0" w:color="auto"/>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auto"/>
              <w:left w:val="single" w:sz="4" w:space="0" w:color="auto"/>
              <w:bottom w:val="single" w:sz="4" w:space="0" w:color="auto"/>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72FE2" w:rsidRPr="005F7091" w:rsidTr="005E7B6D">
        <w:trPr>
          <w:trHeight w:val="284"/>
          <w:jc w:val="center"/>
        </w:trPr>
        <w:tc>
          <w:tcPr>
            <w:tcW w:w="778" w:type="dxa"/>
            <w:tcBorders>
              <w:top w:val="single" w:sz="4" w:space="0" w:color="auto"/>
              <w:left w:val="single" w:sz="4" w:space="0" w:color="000000"/>
              <w:bottom w:val="single" w:sz="4" w:space="0" w:color="000000"/>
              <w:right w:val="single" w:sz="4" w:space="0" w:color="000000"/>
            </w:tcBorders>
            <w:vAlign w:val="center"/>
          </w:tcPr>
          <w:p w:rsidR="00872FE2" w:rsidRPr="005F7091" w:rsidRDefault="00872FE2" w:rsidP="00B907DF">
            <w:pPr>
              <w:widowControl/>
              <w:jc w:val="center"/>
              <w:textAlignment w:val="center"/>
              <w:rPr>
                <w:rFonts w:ascii="宋体" w:hAnsi="宋体" w:cs="宋体"/>
                <w:kern w:val="0"/>
                <w:sz w:val="24"/>
                <w:szCs w:val="24"/>
              </w:rPr>
            </w:pPr>
            <w:r w:rsidRPr="005F7091">
              <w:rPr>
                <w:rFonts w:ascii="宋体" w:hAnsi="宋体" w:cs="宋体"/>
                <w:kern w:val="0"/>
                <w:sz w:val="24"/>
                <w:szCs w:val="24"/>
              </w:rPr>
              <w:t>（五）</w:t>
            </w:r>
          </w:p>
        </w:tc>
        <w:tc>
          <w:tcPr>
            <w:tcW w:w="1063" w:type="dxa"/>
            <w:tcBorders>
              <w:top w:val="single" w:sz="4" w:space="0" w:color="auto"/>
              <w:left w:val="single" w:sz="4" w:space="0" w:color="000000"/>
              <w:bottom w:val="single" w:sz="4" w:space="0" w:color="000000"/>
              <w:right w:val="single" w:sz="4" w:space="0" w:color="000000"/>
            </w:tcBorders>
            <w:vAlign w:val="center"/>
          </w:tcPr>
          <w:p w:rsidR="00872FE2" w:rsidRPr="005F7091" w:rsidRDefault="00872FE2" w:rsidP="00B907DF">
            <w:pPr>
              <w:autoSpaceDN w:val="0"/>
              <w:jc w:val="center"/>
              <w:textAlignment w:val="center"/>
              <w:rPr>
                <w:rFonts w:ascii="宋体" w:hAnsi="宋体" w:cs="宋体"/>
                <w:kern w:val="0"/>
                <w:sz w:val="24"/>
                <w:szCs w:val="24"/>
              </w:rPr>
            </w:pPr>
            <w:r w:rsidRPr="005F7091">
              <w:rPr>
                <w:rFonts w:ascii="宋体" w:hAnsi="宋体" w:cs="宋体"/>
                <w:kern w:val="0"/>
                <w:sz w:val="24"/>
                <w:szCs w:val="24"/>
              </w:rPr>
              <w:t>篮球场</w:t>
            </w:r>
          </w:p>
        </w:tc>
        <w:tc>
          <w:tcPr>
            <w:tcW w:w="2481" w:type="dxa"/>
            <w:tcBorders>
              <w:top w:val="single" w:sz="4" w:space="0" w:color="auto"/>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宋体"/>
                <w:kern w:val="0"/>
                <w:sz w:val="24"/>
                <w:szCs w:val="24"/>
              </w:rPr>
            </w:pPr>
            <w:r w:rsidRPr="005F7091">
              <w:rPr>
                <w:rFonts w:ascii="宋体" w:hAnsi="宋体" w:cs="宋体"/>
                <w:kern w:val="0"/>
                <w:sz w:val="24"/>
                <w:szCs w:val="24"/>
              </w:rPr>
              <w:t>核心价值观</w:t>
            </w:r>
          </w:p>
        </w:tc>
        <w:tc>
          <w:tcPr>
            <w:tcW w:w="708" w:type="dxa"/>
            <w:tcBorders>
              <w:top w:val="single" w:sz="4" w:space="0" w:color="auto"/>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块</w:t>
            </w:r>
          </w:p>
        </w:tc>
        <w:tc>
          <w:tcPr>
            <w:tcW w:w="1134" w:type="dxa"/>
            <w:tcBorders>
              <w:top w:val="single" w:sz="4" w:space="0" w:color="auto"/>
              <w:left w:val="single" w:sz="4" w:space="0" w:color="000000"/>
              <w:bottom w:val="single" w:sz="4" w:space="0" w:color="000000"/>
              <w:right w:val="single" w:sz="4" w:space="0" w:color="000000"/>
            </w:tcBorders>
            <w:vAlign w:val="center"/>
          </w:tcPr>
          <w:p w:rsidR="00872FE2" w:rsidRPr="005F7091" w:rsidRDefault="00872FE2">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4</w:t>
            </w:r>
          </w:p>
        </w:tc>
        <w:tc>
          <w:tcPr>
            <w:tcW w:w="993" w:type="dxa"/>
            <w:tcBorders>
              <w:top w:val="single" w:sz="4" w:space="0" w:color="auto"/>
              <w:left w:val="single" w:sz="4" w:space="0" w:color="000000"/>
              <w:bottom w:val="single" w:sz="4" w:space="0" w:color="000000"/>
              <w:right w:val="single" w:sz="4" w:space="0" w:color="000000"/>
            </w:tcBorders>
            <w:vAlign w:val="center"/>
          </w:tcPr>
          <w:p w:rsidR="00872FE2" w:rsidRPr="005F7091" w:rsidRDefault="00872FE2">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872FE2" w:rsidRPr="005F7091" w:rsidRDefault="00872FE2">
            <w:pPr>
              <w:widowControl/>
              <w:textAlignment w:val="center"/>
              <w:rPr>
                <w:rStyle w:val="font11"/>
                <w:rFonts w:ascii="宋体" w:eastAsia="宋体" w:hAnsi="宋体"/>
                <w:sz w:val="24"/>
                <w:szCs w:val="24"/>
              </w:rPr>
            </w:pPr>
          </w:p>
        </w:tc>
        <w:tc>
          <w:tcPr>
            <w:tcW w:w="2600" w:type="dxa"/>
            <w:vMerge/>
            <w:tcBorders>
              <w:left w:val="single" w:sz="4" w:space="0" w:color="000000"/>
              <w:bottom w:val="single" w:sz="4" w:space="0" w:color="000000"/>
              <w:right w:val="single" w:sz="4" w:space="0" w:color="auto"/>
            </w:tcBorders>
          </w:tcPr>
          <w:p w:rsidR="00872FE2" w:rsidRPr="005F7091" w:rsidRDefault="00872FE2">
            <w:pPr>
              <w:widowControl/>
              <w:textAlignment w:val="center"/>
              <w:rPr>
                <w:rStyle w:val="font11"/>
                <w:rFonts w:ascii="宋体" w:eastAsia="宋体" w:hAnsi="宋体"/>
                <w:sz w:val="24"/>
                <w:szCs w:val="24"/>
              </w:rPr>
            </w:pPr>
          </w:p>
        </w:tc>
      </w:tr>
      <w:tr w:rsidR="00887949" w:rsidRPr="005F7091" w:rsidTr="005F7091">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rsidP="00B907DF">
            <w:pPr>
              <w:widowControl/>
              <w:jc w:val="center"/>
              <w:textAlignment w:val="center"/>
              <w:rPr>
                <w:rFonts w:ascii="宋体" w:hAnsi="宋体" w:cs="宋体"/>
                <w:kern w:val="0"/>
                <w:sz w:val="24"/>
                <w:szCs w:val="24"/>
              </w:rPr>
            </w:pPr>
            <w:r w:rsidRPr="005F7091">
              <w:rPr>
                <w:rFonts w:ascii="宋体" w:hAnsi="宋体" w:cs="宋体"/>
                <w:kern w:val="0"/>
                <w:sz w:val="24"/>
                <w:szCs w:val="24"/>
              </w:rPr>
              <w:t>（</w:t>
            </w:r>
            <w:r w:rsidR="005F7091" w:rsidRPr="005F7091">
              <w:rPr>
                <w:rFonts w:ascii="宋体" w:hAnsi="宋体" w:cs="宋体"/>
                <w:kern w:val="0"/>
                <w:sz w:val="24"/>
                <w:szCs w:val="24"/>
              </w:rPr>
              <w:t>六</w:t>
            </w:r>
            <w:r w:rsidRPr="005F7091">
              <w:rPr>
                <w:rFonts w:ascii="宋体" w:hAnsi="宋体" w:cs="宋体"/>
                <w:kern w:val="0"/>
                <w:sz w:val="24"/>
                <w:szCs w:val="24"/>
              </w:rPr>
              <w:t>）</w:t>
            </w:r>
          </w:p>
        </w:tc>
        <w:tc>
          <w:tcPr>
            <w:tcW w:w="1063"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rsidP="00086AD2">
            <w:pPr>
              <w:autoSpaceDN w:val="0"/>
              <w:jc w:val="center"/>
              <w:textAlignment w:val="center"/>
              <w:rPr>
                <w:rFonts w:ascii="宋体" w:hAnsi="宋体" w:cs="宋体"/>
                <w:kern w:val="0"/>
                <w:sz w:val="24"/>
                <w:szCs w:val="24"/>
              </w:rPr>
            </w:pPr>
            <w:r w:rsidRPr="005F7091">
              <w:rPr>
                <w:rFonts w:ascii="宋体" w:hAnsi="宋体" w:cs="宋体"/>
                <w:kern w:val="0"/>
                <w:sz w:val="24"/>
                <w:szCs w:val="24"/>
              </w:rPr>
              <w:t>运输费</w:t>
            </w:r>
          </w:p>
        </w:tc>
        <w:tc>
          <w:tcPr>
            <w:tcW w:w="708"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87949" w:rsidRPr="005F7091" w:rsidRDefault="00887949">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887949" w:rsidRPr="005F7091" w:rsidRDefault="00887949">
            <w:pPr>
              <w:widowControl/>
              <w:textAlignment w:val="center"/>
              <w:rPr>
                <w:rStyle w:val="font11"/>
                <w:rFonts w:ascii="宋体" w:eastAsia="宋体" w:hAnsi="宋体"/>
                <w:sz w:val="24"/>
                <w:szCs w:val="24"/>
              </w:rPr>
            </w:pPr>
          </w:p>
        </w:tc>
      </w:tr>
      <w:tr w:rsidR="00887949" w:rsidRPr="005F7091" w:rsidTr="005F7091">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rsidP="00B907DF">
            <w:pPr>
              <w:widowControl/>
              <w:jc w:val="center"/>
              <w:textAlignment w:val="center"/>
              <w:rPr>
                <w:rFonts w:ascii="宋体" w:hAnsi="宋体" w:cs="宋体"/>
                <w:kern w:val="0"/>
                <w:sz w:val="24"/>
                <w:szCs w:val="24"/>
              </w:rPr>
            </w:pPr>
            <w:r w:rsidRPr="005F7091">
              <w:rPr>
                <w:rFonts w:ascii="宋体" w:hAnsi="宋体" w:cs="宋体"/>
                <w:kern w:val="0"/>
                <w:sz w:val="24"/>
                <w:szCs w:val="24"/>
              </w:rPr>
              <w:lastRenderedPageBreak/>
              <w:t>（</w:t>
            </w:r>
            <w:r w:rsidR="005F7091" w:rsidRPr="005F7091">
              <w:rPr>
                <w:rFonts w:ascii="宋体" w:hAnsi="宋体" w:cs="宋体"/>
                <w:kern w:val="0"/>
                <w:sz w:val="24"/>
                <w:szCs w:val="24"/>
              </w:rPr>
              <w:t>七</w:t>
            </w:r>
            <w:r w:rsidRPr="005F7091">
              <w:rPr>
                <w:rFonts w:ascii="宋体" w:hAnsi="宋体" w:cs="宋体"/>
                <w:kern w:val="0"/>
                <w:sz w:val="24"/>
                <w:szCs w:val="24"/>
              </w:rPr>
              <w:t>）</w:t>
            </w:r>
          </w:p>
        </w:tc>
        <w:tc>
          <w:tcPr>
            <w:tcW w:w="1063"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rsidP="00B907DF">
            <w:pPr>
              <w:autoSpaceDN w:val="0"/>
              <w:jc w:val="center"/>
              <w:textAlignment w:val="center"/>
              <w:rPr>
                <w:rFonts w:ascii="宋体" w:hAnsi="宋体" w:cs="宋体"/>
                <w:kern w:val="0"/>
                <w:sz w:val="24"/>
                <w:szCs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pPr>
              <w:autoSpaceDN w:val="0"/>
              <w:jc w:val="center"/>
              <w:textAlignment w:val="center"/>
              <w:rPr>
                <w:rFonts w:ascii="宋体" w:hAnsi="宋体" w:cs="宋体"/>
                <w:kern w:val="0"/>
                <w:sz w:val="24"/>
                <w:szCs w:val="24"/>
              </w:rPr>
            </w:pPr>
            <w:r w:rsidRPr="005F7091">
              <w:rPr>
                <w:rFonts w:ascii="宋体" w:hAnsi="宋体" w:cs="宋体"/>
                <w:kern w:val="0"/>
                <w:sz w:val="24"/>
                <w:szCs w:val="24"/>
              </w:rPr>
              <w:t>施工费</w:t>
            </w:r>
          </w:p>
        </w:tc>
        <w:tc>
          <w:tcPr>
            <w:tcW w:w="708"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pPr>
              <w:autoSpaceDN w:val="0"/>
              <w:jc w:val="center"/>
              <w:textAlignment w:val="center"/>
              <w:rPr>
                <w:rFonts w:ascii="宋体" w:hAnsi="宋体" w:cs="微软雅黑"/>
                <w:kern w:val="0"/>
                <w:sz w:val="24"/>
                <w:szCs w:val="24"/>
              </w:rPr>
            </w:pPr>
            <w:r w:rsidRPr="005F7091">
              <w:rPr>
                <w:rFonts w:ascii="宋体" w:hAnsi="宋体" w:cs="微软雅黑"/>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pPr>
              <w:autoSpaceDN w:val="0"/>
              <w:jc w:val="center"/>
              <w:textAlignment w:val="center"/>
              <w:rPr>
                <w:rFonts w:ascii="宋体" w:hAnsi="宋体" w:cs="微软雅黑"/>
                <w:kern w:val="0"/>
                <w:sz w:val="24"/>
                <w:szCs w:val="24"/>
              </w:rPr>
            </w:pPr>
            <w:r w:rsidRPr="005F7091">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887949" w:rsidRPr="005F7091" w:rsidRDefault="00887949">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87949" w:rsidRPr="005F7091" w:rsidRDefault="00887949">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887949" w:rsidRPr="005F7091" w:rsidRDefault="00887949">
            <w:pPr>
              <w:widowControl/>
              <w:textAlignment w:val="center"/>
              <w:rPr>
                <w:rStyle w:val="font11"/>
                <w:rFonts w:ascii="宋体" w:eastAsia="宋体" w:hAnsi="宋体"/>
                <w:sz w:val="24"/>
                <w:szCs w:val="24"/>
              </w:rPr>
            </w:pPr>
          </w:p>
        </w:tc>
      </w:tr>
      <w:tr w:rsidR="00887949" w:rsidRPr="001327EE" w:rsidTr="005F7091">
        <w:trPr>
          <w:trHeight w:val="284"/>
          <w:jc w:val="center"/>
        </w:trPr>
        <w:tc>
          <w:tcPr>
            <w:tcW w:w="7157" w:type="dxa"/>
            <w:gridSpan w:val="6"/>
            <w:tcBorders>
              <w:top w:val="single" w:sz="4" w:space="0" w:color="000000"/>
              <w:left w:val="single" w:sz="4" w:space="0" w:color="000000"/>
              <w:bottom w:val="single" w:sz="4" w:space="0" w:color="auto"/>
              <w:right w:val="single" w:sz="4" w:space="0" w:color="000000"/>
            </w:tcBorders>
            <w:vAlign w:val="center"/>
          </w:tcPr>
          <w:p w:rsidR="00887949" w:rsidRPr="001327EE" w:rsidRDefault="00887949">
            <w:pPr>
              <w:widowControl/>
              <w:tabs>
                <w:tab w:val="left" w:pos="366"/>
              </w:tabs>
              <w:jc w:val="center"/>
              <w:textAlignment w:val="center"/>
              <w:rPr>
                <w:rFonts w:ascii="宋体" w:hAnsi="宋体" w:cs="微软雅黑"/>
                <w:b/>
                <w:kern w:val="0"/>
                <w:szCs w:val="21"/>
              </w:rPr>
            </w:pPr>
            <w:r>
              <w:rPr>
                <w:rFonts w:ascii="宋体" w:hAnsi="宋体" w:cs="微软雅黑"/>
                <w:b/>
                <w:kern w:val="0"/>
                <w:szCs w:val="21"/>
              </w:rPr>
              <w:t>总计</w:t>
            </w:r>
          </w:p>
        </w:tc>
        <w:tc>
          <w:tcPr>
            <w:tcW w:w="992" w:type="dxa"/>
            <w:tcBorders>
              <w:top w:val="single" w:sz="4" w:space="0" w:color="000000"/>
              <w:left w:val="single" w:sz="4" w:space="0" w:color="000000"/>
              <w:bottom w:val="single" w:sz="4" w:space="0" w:color="auto"/>
              <w:right w:val="single" w:sz="4" w:space="0" w:color="000000"/>
            </w:tcBorders>
          </w:tcPr>
          <w:p w:rsidR="00887949" w:rsidRPr="001327EE" w:rsidRDefault="00887949">
            <w:pPr>
              <w:widowControl/>
              <w:textAlignment w:val="center"/>
              <w:rPr>
                <w:rStyle w:val="font11"/>
                <w:rFonts w:ascii="宋体" w:eastAsia="宋体" w:hAnsi="宋体"/>
                <w:sz w:val="21"/>
                <w:szCs w:val="21"/>
              </w:rPr>
            </w:pPr>
          </w:p>
        </w:tc>
        <w:tc>
          <w:tcPr>
            <w:tcW w:w="2600" w:type="dxa"/>
            <w:tcBorders>
              <w:top w:val="single" w:sz="4" w:space="0" w:color="000000"/>
              <w:left w:val="single" w:sz="4" w:space="0" w:color="000000"/>
              <w:bottom w:val="single" w:sz="4" w:space="0" w:color="auto"/>
              <w:right w:val="single" w:sz="4" w:space="0" w:color="000000"/>
            </w:tcBorders>
          </w:tcPr>
          <w:p w:rsidR="00887949" w:rsidRPr="001327EE" w:rsidRDefault="00887949">
            <w:pPr>
              <w:widowControl/>
              <w:textAlignment w:val="center"/>
              <w:rPr>
                <w:rStyle w:val="font11"/>
                <w:rFonts w:ascii="宋体" w:eastAsia="宋体" w:hAnsi="宋体"/>
                <w:sz w:val="21"/>
                <w:szCs w:val="21"/>
              </w:rPr>
            </w:pPr>
          </w:p>
        </w:tc>
      </w:tr>
      <w:tr w:rsidR="00984EA1" w:rsidRPr="001327EE" w:rsidTr="005F7091">
        <w:trPr>
          <w:trHeight w:val="664"/>
          <w:jc w:val="center"/>
        </w:trPr>
        <w:tc>
          <w:tcPr>
            <w:tcW w:w="10749" w:type="dxa"/>
            <w:gridSpan w:val="8"/>
            <w:tcBorders>
              <w:top w:val="single" w:sz="4" w:space="0" w:color="auto"/>
              <w:left w:val="single" w:sz="4" w:space="0" w:color="auto"/>
              <w:bottom w:val="single" w:sz="4" w:space="0" w:color="auto"/>
              <w:right w:val="single" w:sz="4" w:space="0" w:color="auto"/>
            </w:tcBorders>
            <w:vAlign w:val="center"/>
          </w:tcPr>
          <w:p w:rsidR="00984EA1" w:rsidRPr="001327EE" w:rsidRDefault="00984EA1" w:rsidP="00984EA1">
            <w:pPr>
              <w:widowControl/>
              <w:jc w:val="center"/>
              <w:textAlignment w:val="center"/>
              <w:rPr>
                <w:rStyle w:val="font11"/>
                <w:rFonts w:ascii="宋体" w:eastAsia="宋体" w:hAnsi="宋体"/>
                <w:sz w:val="21"/>
                <w:szCs w:val="21"/>
              </w:rPr>
            </w:pPr>
            <w:r>
              <w:rPr>
                <w:rFonts w:ascii="宋体" w:hAnsi="宋体" w:hint="eastAsia"/>
                <w:b/>
                <w:sz w:val="28"/>
                <w:szCs w:val="28"/>
              </w:rPr>
              <w:t>投标总价（不含税）人民币：           元</w:t>
            </w: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Pr="005F7091" w:rsidRDefault="00467C4C" w:rsidP="00492A04">
      <w:pPr>
        <w:ind w:right="560"/>
        <w:rPr>
          <w:rFonts w:ascii="宋体" w:hAnsi="宋体"/>
          <w:b/>
        </w:rPr>
      </w:pPr>
      <w:r>
        <w:rPr>
          <w:rFonts w:ascii="宋体" w:hAnsi="宋体"/>
          <w:b/>
        </w:rPr>
        <w:t>2</w:t>
      </w:r>
      <w:r>
        <w:rPr>
          <w:rFonts w:ascii="宋体" w:hAnsi="宋体" w:hint="eastAsia"/>
          <w:b/>
        </w:rPr>
        <w:t>、投标单位的投标报价超过最高限价</w:t>
      </w:r>
      <w:r w:rsidR="001C401B" w:rsidRPr="005F7091">
        <w:rPr>
          <w:rFonts w:ascii="宋体" w:hAnsi="宋体" w:hint="eastAsia"/>
          <w:b/>
        </w:rPr>
        <w:t>1</w:t>
      </w:r>
      <w:r w:rsidR="002544F5" w:rsidRPr="005F7091">
        <w:rPr>
          <w:rFonts w:ascii="宋体" w:hAnsi="宋体"/>
          <w:b/>
        </w:rPr>
        <w:t>5</w:t>
      </w:r>
      <w:r>
        <w:rPr>
          <w:rFonts w:ascii="宋体" w:hAnsi="宋体" w:hint="eastAsia"/>
          <w:b/>
        </w:rPr>
        <w:t>万元人民币（不含税），均视为无效投标。</w:t>
      </w:r>
    </w:p>
    <w:p w:rsidR="000566A7" w:rsidRDefault="000566A7">
      <w:pPr>
        <w:ind w:right="3080"/>
        <w:jc w:val="right"/>
        <w:rPr>
          <w:rFonts w:ascii="宋体"/>
          <w:b/>
          <w:sz w:val="28"/>
          <w:szCs w:val="28"/>
        </w:rPr>
      </w:pPr>
    </w:p>
    <w:p w:rsidR="005730E6" w:rsidRDefault="00467C4C">
      <w:pPr>
        <w:ind w:right="3080"/>
        <w:jc w:val="right"/>
        <w:rPr>
          <w:rFonts w:ascii="宋体"/>
          <w:b/>
          <w:sz w:val="28"/>
          <w:szCs w:val="28"/>
        </w:rPr>
      </w:pPr>
      <w:r>
        <w:rPr>
          <w:rFonts w:ascii="宋体" w:hint="eastAsia"/>
          <w:b/>
          <w:sz w:val="28"/>
          <w:szCs w:val="28"/>
        </w:rPr>
        <w:t>投标单位：</w:t>
      </w:r>
    </w:p>
    <w:p w:rsidR="005730E6" w:rsidRDefault="00467C4C" w:rsidP="002D22A4">
      <w:pPr>
        <w:ind w:right="3080"/>
        <w:jc w:val="right"/>
        <w:rPr>
          <w:rFonts w:ascii="宋体"/>
          <w:b/>
          <w:sz w:val="28"/>
          <w:szCs w:val="28"/>
        </w:rPr>
      </w:pPr>
      <w:r>
        <w:rPr>
          <w:rFonts w:ascii="宋体" w:hint="eastAsia"/>
          <w:b/>
          <w:sz w:val="28"/>
          <w:szCs w:val="28"/>
        </w:rPr>
        <w:t>日期：</w:t>
      </w:r>
    </w:p>
    <w:p w:rsidR="00B21480" w:rsidRDefault="00B21480">
      <w:pPr>
        <w:rPr>
          <w:rFonts w:ascii="宋体"/>
          <w:b/>
          <w:sz w:val="30"/>
          <w:szCs w:val="30"/>
        </w:rPr>
      </w:pPr>
    </w:p>
    <w:p w:rsidR="000566A7" w:rsidRDefault="000566A7">
      <w:pPr>
        <w:rPr>
          <w:rFonts w:ascii="宋体"/>
          <w:b/>
          <w:sz w:val="30"/>
          <w:szCs w:val="30"/>
        </w:rPr>
      </w:pPr>
    </w:p>
    <w:p w:rsidR="000566A7" w:rsidRDefault="000566A7">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5F7091" w:rsidRDefault="005F7091">
      <w:pPr>
        <w:rPr>
          <w:rFonts w:ascii="宋体"/>
          <w:b/>
          <w:sz w:val="30"/>
          <w:szCs w:val="30"/>
        </w:rPr>
      </w:pPr>
    </w:p>
    <w:p w:rsidR="005730E6" w:rsidRDefault="00467C4C">
      <w:pPr>
        <w:rPr>
          <w:b/>
          <w:sz w:val="30"/>
          <w:szCs w:val="30"/>
        </w:rPr>
      </w:pPr>
      <w:r>
        <w:rPr>
          <w:rFonts w:ascii="宋体" w:hint="eastAsia"/>
          <w:b/>
          <w:sz w:val="30"/>
          <w:szCs w:val="30"/>
        </w:rPr>
        <w:lastRenderedPageBreak/>
        <w:t>附表</w:t>
      </w:r>
      <w:r w:rsidR="00282E47">
        <w:rPr>
          <w:rFonts w:ascii="宋体" w:hint="eastAsia"/>
          <w:b/>
          <w:sz w:val="30"/>
          <w:szCs w:val="30"/>
        </w:rPr>
        <w:t>三</w:t>
      </w:r>
      <w:r>
        <w:rPr>
          <w:rFonts w:ascii="宋体" w:hAnsi="宋体"/>
          <w:b/>
          <w:sz w:val="30"/>
          <w:szCs w:val="30"/>
        </w:rPr>
        <w:t>：</w:t>
      </w:r>
      <w:r>
        <w:rPr>
          <w:rFonts w:hint="eastAsia"/>
          <w:b/>
          <w:sz w:val="30"/>
          <w:szCs w:val="30"/>
        </w:rPr>
        <w:t>信用中国图例</w:t>
      </w:r>
    </w:p>
    <w:p w:rsidR="005730E6" w:rsidRDefault="00467C4C">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5730E6" w:rsidRDefault="00467C4C">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rsidSect="00DC2C2A">
      <w:footerReference w:type="default" r:id="rId16"/>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AF" w:rsidRDefault="005000AF">
      <w:r>
        <w:separator/>
      </w:r>
    </w:p>
  </w:endnote>
  <w:endnote w:type="continuationSeparator" w:id="0">
    <w:p w:rsidR="005000AF" w:rsidRDefault="0050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D2" w:rsidRDefault="00365CD2">
    <w:pPr>
      <w:pStyle w:val="a6"/>
      <w:jc w:val="center"/>
      <w:rPr>
        <w:rFonts w:ascii="宋体" w:hAnsi="宋体"/>
        <w:b/>
      </w:rPr>
    </w:pPr>
    <w:r>
      <w:rPr>
        <w:rFonts w:ascii="宋体" w:hAnsi="宋体"/>
        <w:b/>
        <w:lang w:val="zh-CN"/>
      </w:rPr>
      <w:t xml:space="preserve"> 第</w:t>
    </w:r>
    <w:r w:rsidR="002544F5">
      <w:rPr>
        <w:rFonts w:ascii="宋体" w:hAnsi="宋体"/>
        <w:b/>
      </w:rPr>
      <w:fldChar w:fldCharType="begin"/>
    </w:r>
    <w:r>
      <w:rPr>
        <w:rFonts w:ascii="宋体" w:hAnsi="宋体"/>
        <w:b/>
      </w:rPr>
      <w:instrText>PAGE  \* Arabic  \* MERGEFORMAT</w:instrText>
    </w:r>
    <w:r w:rsidR="002544F5">
      <w:rPr>
        <w:rFonts w:ascii="宋体" w:hAnsi="宋体"/>
        <w:b/>
      </w:rPr>
      <w:fldChar w:fldCharType="separate"/>
    </w:r>
    <w:r w:rsidR="00044417" w:rsidRPr="00044417">
      <w:rPr>
        <w:rFonts w:ascii="宋体" w:hAnsi="宋体"/>
        <w:b/>
        <w:noProof/>
        <w:lang w:val="zh-CN"/>
      </w:rPr>
      <w:t>1</w:t>
    </w:r>
    <w:r w:rsidR="002544F5">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044417" w:rsidRPr="00044417">
        <w:rPr>
          <w:rFonts w:ascii="宋体" w:hAnsi="宋体"/>
          <w:b/>
          <w:noProof/>
          <w:lang w:val="zh-CN"/>
        </w:rPr>
        <w:t>12</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AF" w:rsidRDefault="005000AF">
      <w:r>
        <w:separator/>
      </w:r>
    </w:p>
  </w:footnote>
  <w:footnote w:type="continuationSeparator" w:id="0">
    <w:p w:rsidR="005000AF" w:rsidRDefault="0050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6D34"/>
    <w:rsid w:val="00043402"/>
    <w:rsid w:val="00043D36"/>
    <w:rsid w:val="00044417"/>
    <w:rsid w:val="00046439"/>
    <w:rsid w:val="000476C6"/>
    <w:rsid w:val="000501ED"/>
    <w:rsid w:val="000520F9"/>
    <w:rsid w:val="00054653"/>
    <w:rsid w:val="0005649A"/>
    <w:rsid w:val="000566A7"/>
    <w:rsid w:val="00065142"/>
    <w:rsid w:val="00065B89"/>
    <w:rsid w:val="00070CB4"/>
    <w:rsid w:val="00080659"/>
    <w:rsid w:val="0008465B"/>
    <w:rsid w:val="00086AD2"/>
    <w:rsid w:val="00090DD6"/>
    <w:rsid w:val="000A1B8C"/>
    <w:rsid w:val="000A42E6"/>
    <w:rsid w:val="000A4F26"/>
    <w:rsid w:val="000C3438"/>
    <w:rsid w:val="000C5F31"/>
    <w:rsid w:val="000C6031"/>
    <w:rsid w:val="000D286C"/>
    <w:rsid w:val="000D2D0F"/>
    <w:rsid w:val="000D6096"/>
    <w:rsid w:val="000D72CF"/>
    <w:rsid w:val="000E145D"/>
    <w:rsid w:val="000E6206"/>
    <w:rsid w:val="000E777E"/>
    <w:rsid w:val="000F1888"/>
    <w:rsid w:val="000F1ED3"/>
    <w:rsid w:val="000F533B"/>
    <w:rsid w:val="000F55FB"/>
    <w:rsid w:val="000F6CA3"/>
    <w:rsid w:val="00100089"/>
    <w:rsid w:val="001017A7"/>
    <w:rsid w:val="001036EE"/>
    <w:rsid w:val="00105C03"/>
    <w:rsid w:val="0012164E"/>
    <w:rsid w:val="001327EE"/>
    <w:rsid w:val="00140BBF"/>
    <w:rsid w:val="00145466"/>
    <w:rsid w:val="001500E5"/>
    <w:rsid w:val="0015733B"/>
    <w:rsid w:val="0016569E"/>
    <w:rsid w:val="00165F24"/>
    <w:rsid w:val="00170208"/>
    <w:rsid w:val="00180DCD"/>
    <w:rsid w:val="00186DB8"/>
    <w:rsid w:val="0019578D"/>
    <w:rsid w:val="001A360C"/>
    <w:rsid w:val="001C401B"/>
    <w:rsid w:val="001D20E1"/>
    <w:rsid w:val="001D3A19"/>
    <w:rsid w:val="001D3AF3"/>
    <w:rsid w:val="001D5CC2"/>
    <w:rsid w:val="001D6ED9"/>
    <w:rsid w:val="001F30A7"/>
    <w:rsid w:val="001F4EDE"/>
    <w:rsid w:val="001F66B0"/>
    <w:rsid w:val="001F74D4"/>
    <w:rsid w:val="001F751A"/>
    <w:rsid w:val="001F7A8F"/>
    <w:rsid w:val="002010B0"/>
    <w:rsid w:val="00202E60"/>
    <w:rsid w:val="00206EF4"/>
    <w:rsid w:val="00214C80"/>
    <w:rsid w:val="0021720B"/>
    <w:rsid w:val="002201CE"/>
    <w:rsid w:val="00220654"/>
    <w:rsid w:val="00232DED"/>
    <w:rsid w:val="00243611"/>
    <w:rsid w:val="002544F5"/>
    <w:rsid w:val="0028034D"/>
    <w:rsid w:val="00282E47"/>
    <w:rsid w:val="00286674"/>
    <w:rsid w:val="0029658B"/>
    <w:rsid w:val="002B2FD6"/>
    <w:rsid w:val="002B4040"/>
    <w:rsid w:val="002C6C89"/>
    <w:rsid w:val="002D0787"/>
    <w:rsid w:val="002D22A4"/>
    <w:rsid w:val="002E37A8"/>
    <w:rsid w:val="002E385E"/>
    <w:rsid w:val="002E3DD4"/>
    <w:rsid w:val="002F38B3"/>
    <w:rsid w:val="002F5B95"/>
    <w:rsid w:val="002F7A9F"/>
    <w:rsid w:val="00322420"/>
    <w:rsid w:val="00326717"/>
    <w:rsid w:val="00332670"/>
    <w:rsid w:val="00341334"/>
    <w:rsid w:val="003502E8"/>
    <w:rsid w:val="0035610F"/>
    <w:rsid w:val="003612E6"/>
    <w:rsid w:val="00365CD2"/>
    <w:rsid w:val="003733F4"/>
    <w:rsid w:val="00375FC5"/>
    <w:rsid w:val="00376DBE"/>
    <w:rsid w:val="00376EEF"/>
    <w:rsid w:val="00377DA8"/>
    <w:rsid w:val="003829D4"/>
    <w:rsid w:val="00384290"/>
    <w:rsid w:val="00385F77"/>
    <w:rsid w:val="00390EDB"/>
    <w:rsid w:val="00391367"/>
    <w:rsid w:val="003924C6"/>
    <w:rsid w:val="00396389"/>
    <w:rsid w:val="003A1CDA"/>
    <w:rsid w:val="003B6227"/>
    <w:rsid w:val="003D00A5"/>
    <w:rsid w:val="003D36BE"/>
    <w:rsid w:val="003E4F1F"/>
    <w:rsid w:val="003F3F16"/>
    <w:rsid w:val="003F472E"/>
    <w:rsid w:val="00406BAD"/>
    <w:rsid w:val="00406C89"/>
    <w:rsid w:val="00414E68"/>
    <w:rsid w:val="004153E6"/>
    <w:rsid w:val="0042110B"/>
    <w:rsid w:val="0042337E"/>
    <w:rsid w:val="00426EA4"/>
    <w:rsid w:val="004350F7"/>
    <w:rsid w:val="00441147"/>
    <w:rsid w:val="004418A1"/>
    <w:rsid w:val="00443FEC"/>
    <w:rsid w:val="00452984"/>
    <w:rsid w:val="00452E2B"/>
    <w:rsid w:val="00453102"/>
    <w:rsid w:val="00460CF0"/>
    <w:rsid w:val="004627BF"/>
    <w:rsid w:val="00467C4C"/>
    <w:rsid w:val="0047278C"/>
    <w:rsid w:val="004737F3"/>
    <w:rsid w:val="00474466"/>
    <w:rsid w:val="004747AA"/>
    <w:rsid w:val="00491D54"/>
    <w:rsid w:val="00492A04"/>
    <w:rsid w:val="004A6A09"/>
    <w:rsid w:val="004B134D"/>
    <w:rsid w:val="004B2CA4"/>
    <w:rsid w:val="004B3ECE"/>
    <w:rsid w:val="004B4CAE"/>
    <w:rsid w:val="004B7D58"/>
    <w:rsid w:val="004C0121"/>
    <w:rsid w:val="004C1986"/>
    <w:rsid w:val="004C3ADF"/>
    <w:rsid w:val="004C53B7"/>
    <w:rsid w:val="004D0449"/>
    <w:rsid w:val="004D0B20"/>
    <w:rsid w:val="004D2A5A"/>
    <w:rsid w:val="004D4950"/>
    <w:rsid w:val="004D7784"/>
    <w:rsid w:val="004E3071"/>
    <w:rsid w:val="004E5C7C"/>
    <w:rsid w:val="004E5E30"/>
    <w:rsid w:val="004F5150"/>
    <w:rsid w:val="004F7A47"/>
    <w:rsid w:val="005000AF"/>
    <w:rsid w:val="00502BF5"/>
    <w:rsid w:val="005056F5"/>
    <w:rsid w:val="005117E5"/>
    <w:rsid w:val="00511F9B"/>
    <w:rsid w:val="00520C34"/>
    <w:rsid w:val="00526631"/>
    <w:rsid w:val="00527CA2"/>
    <w:rsid w:val="00531168"/>
    <w:rsid w:val="00531205"/>
    <w:rsid w:val="00541F6A"/>
    <w:rsid w:val="00545364"/>
    <w:rsid w:val="0054558E"/>
    <w:rsid w:val="00557129"/>
    <w:rsid w:val="00560DBC"/>
    <w:rsid w:val="0057283E"/>
    <w:rsid w:val="00572CA8"/>
    <w:rsid w:val="005730E6"/>
    <w:rsid w:val="00575F06"/>
    <w:rsid w:val="00582552"/>
    <w:rsid w:val="00594424"/>
    <w:rsid w:val="005A320C"/>
    <w:rsid w:val="005C6ED1"/>
    <w:rsid w:val="005D0D40"/>
    <w:rsid w:val="005F0A88"/>
    <w:rsid w:val="005F2997"/>
    <w:rsid w:val="005F7091"/>
    <w:rsid w:val="00610D74"/>
    <w:rsid w:val="0061612D"/>
    <w:rsid w:val="00624D1B"/>
    <w:rsid w:val="00625932"/>
    <w:rsid w:val="00635CE6"/>
    <w:rsid w:val="006421A8"/>
    <w:rsid w:val="00645BC7"/>
    <w:rsid w:val="00650457"/>
    <w:rsid w:val="006538AC"/>
    <w:rsid w:val="00653BBB"/>
    <w:rsid w:val="006668B9"/>
    <w:rsid w:val="006720F7"/>
    <w:rsid w:val="006735F0"/>
    <w:rsid w:val="00691A4E"/>
    <w:rsid w:val="00693289"/>
    <w:rsid w:val="00696092"/>
    <w:rsid w:val="00696496"/>
    <w:rsid w:val="006A2D26"/>
    <w:rsid w:val="006A44AB"/>
    <w:rsid w:val="006A5FE3"/>
    <w:rsid w:val="006B0F7B"/>
    <w:rsid w:val="006D4B7E"/>
    <w:rsid w:val="006D4D01"/>
    <w:rsid w:val="006D651D"/>
    <w:rsid w:val="006D6C70"/>
    <w:rsid w:val="006E2DEA"/>
    <w:rsid w:val="006E4F63"/>
    <w:rsid w:val="0070393C"/>
    <w:rsid w:val="007125FF"/>
    <w:rsid w:val="00714CE0"/>
    <w:rsid w:val="00726687"/>
    <w:rsid w:val="007315B4"/>
    <w:rsid w:val="00733903"/>
    <w:rsid w:val="007418D3"/>
    <w:rsid w:val="0074306F"/>
    <w:rsid w:val="0074738D"/>
    <w:rsid w:val="00747B45"/>
    <w:rsid w:val="00750CE8"/>
    <w:rsid w:val="00762085"/>
    <w:rsid w:val="00766030"/>
    <w:rsid w:val="0076759B"/>
    <w:rsid w:val="00767D39"/>
    <w:rsid w:val="0077405C"/>
    <w:rsid w:val="0077684F"/>
    <w:rsid w:val="00777B38"/>
    <w:rsid w:val="00780520"/>
    <w:rsid w:val="00780DCD"/>
    <w:rsid w:val="00780F6A"/>
    <w:rsid w:val="0078311C"/>
    <w:rsid w:val="00791D30"/>
    <w:rsid w:val="00796AC3"/>
    <w:rsid w:val="007A0190"/>
    <w:rsid w:val="007A0377"/>
    <w:rsid w:val="007A74DF"/>
    <w:rsid w:val="007B1FB1"/>
    <w:rsid w:val="007C1966"/>
    <w:rsid w:val="007D0B91"/>
    <w:rsid w:val="007D107F"/>
    <w:rsid w:val="007D2B6A"/>
    <w:rsid w:val="007D4979"/>
    <w:rsid w:val="007D7C71"/>
    <w:rsid w:val="007F2596"/>
    <w:rsid w:val="007F770A"/>
    <w:rsid w:val="008046F6"/>
    <w:rsid w:val="0080767A"/>
    <w:rsid w:val="008264C6"/>
    <w:rsid w:val="00826C1D"/>
    <w:rsid w:val="00861B65"/>
    <w:rsid w:val="00863870"/>
    <w:rsid w:val="008655F3"/>
    <w:rsid w:val="00872FE2"/>
    <w:rsid w:val="0088396C"/>
    <w:rsid w:val="008848B1"/>
    <w:rsid w:val="00886341"/>
    <w:rsid w:val="00886B9A"/>
    <w:rsid w:val="00887949"/>
    <w:rsid w:val="00887989"/>
    <w:rsid w:val="00890FAF"/>
    <w:rsid w:val="00892DD1"/>
    <w:rsid w:val="008A4B09"/>
    <w:rsid w:val="008B1BF0"/>
    <w:rsid w:val="008E49E6"/>
    <w:rsid w:val="00902B30"/>
    <w:rsid w:val="00903B85"/>
    <w:rsid w:val="0090513B"/>
    <w:rsid w:val="009154B8"/>
    <w:rsid w:val="009242FA"/>
    <w:rsid w:val="00925200"/>
    <w:rsid w:val="00926B14"/>
    <w:rsid w:val="00935F85"/>
    <w:rsid w:val="009424B1"/>
    <w:rsid w:val="00946BCE"/>
    <w:rsid w:val="009479C5"/>
    <w:rsid w:val="00956C9F"/>
    <w:rsid w:val="0096720E"/>
    <w:rsid w:val="0097002C"/>
    <w:rsid w:val="00976FAC"/>
    <w:rsid w:val="00977BDD"/>
    <w:rsid w:val="009848D8"/>
    <w:rsid w:val="00984D01"/>
    <w:rsid w:val="00984EA1"/>
    <w:rsid w:val="00985F08"/>
    <w:rsid w:val="009872FD"/>
    <w:rsid w:val="009A414C"/>
    <w:rsid w:val="009A48CA"/>
    <w:rsid w:val="009B3229"/>
    <w:rsid w:val="009C2D1B"/>
    <w:rsid w:val="009E3CE1"/>
    <w:rsid w:val="009E7A77"/>
    <w:rsid w:val="009F087F"/>
    <w:rsid w:val="009F21DA"/>
    <w:rsid w:val="009F6179"/>
    <w:rsid w:val="009F74CC"/>
    <w:rsid w:val="00A07BF5"/>
    <w:rsid w:val="00A1624E"/>
    <w:rsid w:val="00A23CB0"/>
    <w:rsid w:val="00A24395"/>
    <w:rsid w:val="00A2440D"/>
    <w:rsid w:val="00A24B98"/>
    <w:rsid w:val="00A26EDE"/>
    <w:rsid w:val="00A273D1"/>
    <w:rsid w:val="00A36E85"/>
    <w:rsid w:val="00A467F4"/>
    <w:rsid w:val="00A473B1"/>
    <w:rsid w:val="00A529A4"/>
    <w:rsid w:val="00A57EB2"/>
    <w:rsid w:val="00A610F9"/>
    <w:rsid w:val="00A6115D"/>
    <w:rsid w:val="00A6231D"/>
    <w:rsid w:val="00A6392B"/>
    <w:rsid w:val="00A7478E"/>
    <w:rsid w:val="00A75E26"/>
    <w:rsid w:val="00A77D7F"/>
    <w:rsid w:val="00A805B0"/>
    <w:rsid w:val="00A80BAD"/>
    <w:rsid w:val="00A932EF"/>
    <w:rsid w:val="00AA181B"/>
    <w:rsid w:val="00AA5CE9"/>
    <w:rsid w:val="00AA75CF"/>
    <w:rsid w:val="00AB66F4"/>
    <w:rsid w:val="00AC28A5"/>
    <w:rsid w:val="00AC796B"/>
    <w:rsid w:val="00AD3FED"/>
    <w:rsid w:val="00AE1609"/>
    <w:rsid w:val="00AE3EFE"/>
    <w:rsid w:val="00AE775D"/>
    <w:rsid w:val="00AE777C"/>
    <w:rsid w:val="00AF103D"/>
    <w:rsid w:val="00AF53DB"/>
    <w:rsid w:val="00B027BC"/>
    <w:rsid w:val="00B06532"/>
    <w:rsid w:val="00B11A77"/>
    <w:rsid w:val="00B129EC"/>
    <w:rsid w:val="00B15859"/>
    <w:rsid w:val="00B21480"/>
    <w:rsid w:val="00B263F9"/>
    <w:rsid w:val="00B2736F"/>
    <w:rsid w:val="00B2782F"/>
    <w:rsid w:val="00B3656C"/>
    <w:rsid w:val="00B40555"/>
    <w:rsid w:val="00B54011"/>
    <w:rsid w:val="00B60E8C"/>
    <w:rsid w:val="00B61747"/>
    <w:rsid w:val="00B66DFE"/>
    <w:rsid w:val="00B67C80"/>
    <w:rsid w:val="00B72BB9"/>
    <w:rsid w:val="00B74046"/>
    <w:rsid w:val="00B8066A"/>
    <w:rsid w:val="00B80A03"/>
    <w:rsid w:val="00B81464"/>
    <w:rsid w:val="00B8558F"/>
    <w:rsid w:val="00B87815"/>
    <w:rsid w:val="00B907DF"/>
    <w:rsid w:val="00B91FB2"/>
    <w:rsid w:val="00B97972"/>
    <w:rsid w:val="00BA3BCD"/>
    <w:rsid w:val="00BA4807"/>
    <w:rsid w:val="00BA54BE"/>
    <w:rsid w:val="00BC6A5D"/>
    <w:rsid w:val="00BC74A2"/>
    <w:rsid w:val="00BD1421"/>
    <w:rsid w:val="00BE1463"/>
    <w:rsid w:val="00BE3971"/>
    <w:rsid w:val="00BE4734"/>
    <w:rsid w:val="00BF0C70"/>
    <w:rsid w:val="00BF433D"/>
    <w:rsid w:val="00C0113B"/>
    <w:rsid w:val="00C03103"/>
    <w:rsid w:val="00C03414"/>
    <w:rsid w:val="00C11FD4"/>
    <w:rsid w:val="00C130B0"/>
    <w:rsid w:val="00C133AF"/>
    <w:rsid w:val="00C17EBF"/>
    <w:rsid w:val="00C222F0"/>
    <w:rsid w:val="00C246C6"/>
    <w:rsid w:val="00C34B08"/>
    <w:rsid w:val="00C3737B"/>
    <w:rsid w:val="00C37448"/>
    <w:rsid w:val="00C56BFD"/>
    <w:rsid w:val="00C61B67"/>
    <w:rsid w:val="00C70953"/>
    <w:rsid w:val="00C87AFE"/>
    <w:rsid w:val="00C97DDE"/>
    <w:rsid w:val="00CA05CE"/>
    <w:rsid w:val="00CA3C64"/>
    <w:rsid w:val="00CB2496"/>
    <w:rsid w:val="00CB770B"/>
    <w:rsid w:val="00CC1E3B"/>
    <w:rsid w:val="00CC5606"/>
    <w:rsid w:val="00CC6694"/>
    <w:rsid w:val="00CD7870"/>
    <w:rsid w:val="00CE4044"/>
    <w:rsid w:val="00CE4D85"/>
    <w:rsid w:val="00CF27FA"/>
    <w:rsid w:val="00CF4EB0"/>
    <w:rsid w:val="00CF6221"/>
    <w:rsid w:val="00D0134B"/>
    <w:rsid w:val="00D041A8"/>
    <w:rsid w:val="00D051A6"/>
    <w:rsid w:val="00D1118F"/>
    <w:rsid w:val="00D16D14"/>
    <w:rsid w:val="00D17406"/>
    <w:rsid w:val="00D20CB1"/>
    <w:rsid w:val="00D21033"/>
    <w:rsid w:val="00D4503D"/>
    <w:rsid w:val="00D465A4"/>
    <w:rsid w:val="00D51DBE"/>
    <w:rsid w:val="00D54C8C"/>
    <w:rsid w:val="00D574C6"/>
    <w:rsid w:val="00D65331"/>
    <w:rsid w:val="00D6660E"/>
    <w:rsid w:val="00D767DF"/>
    <w:rsid w:val="00D83B03"/>
    <w:rsid w:val="00D84063"/>
    <w:rsid w:val="00D91A1A"/>
    <w:rsid w:val="00D9303D"/>
    <w:rsid w:val="00DA16DF"/>
    <w:rsid w:val="00DB0E0B"/>
    <w:rsid w:val="00DB5F13"/>
    <w:rsid w:val="00DC2C2A"/>
    <w:rsid w:val="00DD2A5C"/>
    <w:rsid w:val="00DD77A1"/>
    <w:rsid w:val="00DE46EB"/>
    <w:rsid w:val="00DE6B8B"/>
    <w:rsid w:val="00DE7D33"/>
    <w:rsid w:val="00DF4675"/>
    <w:rsid w:val="00E07589"/>
    <w:rsid w:val="00E11714"/>
    <w:rsid w:val="00E14266"/>
    <w:rsid w:val="00E20A51"/>
    <w:rsid w:val="00E242A5"/>
    <w:rsid w:val="00E3502D"/>
    <w:rsid w:val="00E35584"/>
    <w:rsid w:val="00E50C49"/>
    <w:rsid w:val="00E529D9"/>
    <w:rsid w:val="00E537E4"/>
    <w:rsid w:val="00E60A94"/>
    <w:rsid w:val="00E61EBD"/>
    <w:rsid w:val="00E624B4"/>
    <w:rsid w:val="00E7228E"/>
    <w:rsid w:val="00E73B38"/>
    <w:rsid w:val="00E80C2B"/>
    <w:rsid w:val="00E87412"/>
    <w:rsid w:val="00E87590"/>
    <w:rsid w:val="00EA0FF8"/>
    <w:rsid w:val="00EA3EAF"/>
    <w:rsid w:val="00EB7614"/>
    <w:rsid w:val="00EB7B3C"/>
    <w:rsid w:val="00EC019D"/>
    <w:rsid w:val="00EC7474"/>
    <w:rsid w:val="00ED0B7E"/>
    <w:rsid w:val="00ED1587"/>
    <w:rsid w:val="00ED5426"/>
    <w:rsid w:val="00EE511A"/>
    <w:rsid w:val="00EF4531"/>
    <w:rsid w:val="00EF7648"/>
    <w:rsid w:val="00F02C31"/>
    <w:rsid w:val="00F13B5D"/>
    <w:rsid w:val="00F2559B"/>
    <w:rsid w:val="00F25813"/>
    <w:rsid w:val="00F33226"/>
    <w:rsid w:val="00F35ABE"/>
    <w:rsid w:val="00F42B7A"/>
    <w:rsid w:val="00F44A48"/>
    <w:rsid w:val="00F5502E"/>
    <w:rsid w:val="00F626B9"/>
    <w:rsid w:val="00F62C2E"/>
    <w:rsid w:val="00F66503"/>
    <w:rsid w:val="00F665B0"/>
    <w:rsid w:val="00F7407B"/>
    <w:rsid w:val="00F87508"/>
    <w:rsid w:val="00F93E29"/>
    <w:rsid w:val="00F95271"/>
    <w:rsid w:val="00F96582"/>
    <w:rsid w:val="00FA1954"/>
    <w:rsid w:val="00FA278A"/>
    <w:rsid w:val="00FA2F29"/>
    <w:rsid w:val="00FA30AB"/>
    <w:rsid w:val="00FB23E9"/>
    <w:rsid w:val="00FB2C8C"/>
    <w:rsid w:val="00FB5CD6"/>
    <w:rsid w:val="00FC04BA"/>
    <w:rsid w:val="00FC1F23"/>
    <w:rsid w:val="00FC46AA"/>
    <w:rsid w:val="00FD70A0"/>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C2C2A"/>
    <w:pPr>
      <w:spacing w:after="120"/>
    </w:pPr>
    <w:rPr>
      <w:rFonts w:ascii="Times New Roman" w:hAnsi="Times New Roman"/>
      <w:szCs w:val="24"/>
    </w:rPr>
  </w:style>
  <w:style w:type="paragraph" w:styleId="a4">
    <w:name w:val="Date"/>
    <w:basedOn w:val="a"/>
    <w:next w:val="a"/>
    <w:link w:val="Char0"/>
    <w:uiPriority w:val="99"/>
    <w:semiHidden/>
    <w:qFormat/>
    <w:rsid w:val="00DC2C2A"/>
    <w:pPr>
      <w:ind w:leftChars="2500" w:left="100"/>
    </w:pPr>
  </w:style>
  <w:style w:type="paragraph" w:styleId="a5">
    <w:name w:val="Balloon Text"/>
    <w:basedOn w:val="a"/>
    <w:link w:val="Char1"/>
    <w:uiPriority w:val="99"/>
    <w:semiHidden/>
    <w:qFormat/>
    <w:rsid w:val="00DC2C2A"/>
    <w:rPr>
      <w:sz w:val="18"/>
      <w:szCs w:val="18"/>
    </w:rPr>
  </w:style>
  <w:style w:type="paragraph" w:styleId="a6">
    <w:name w:val="footer"/>
    <w:basedOn w:val="a"/>
    <w:link w:val="Char2"/>
    <w:uiPriority w:val="99"/>
    <w:qFormat/>
    <w:rsid w:val="00DC2C2A"/>
    <w:pPr>
      <w:tabs>
        <w:tab w:val="center" w:pos="4153"/>
        <w:tab w:val="right" w:pos="8306"/>
      </w:tabs>
      <w:snapToGrid w:val="0"/>
      <w:jc w:val="left"/>
    </w:pPr>
    <w:rPr>
      <w:sz w:val="18"/>
      <w:szCs w:val="18"/>
    </w:rPr>
  </w:style>
  <w:style w:type="paragraph" w:styleId="a7">
    <w:name w:val="header"/>
    <w:basedOn w:val="a"/>
    <w:link w:val="Char3"/>
    <w:uiPriority w:val="99"/>
    <w:qFormat/>
    <w:rsid w:val="00DC2C2A"/>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DC2C2A"/>
    <w:pPr>
      <w:ind w:left="200" w:hangingChars="200" w:hanging="200"/>
    </w:pPr>
    <w:rPr>
      <w:rFonts w:ascii="Times New Roman" w:hAnsi="Times New Roman"/>
      <w:szCs w:val="24"/>
    </w:rPr>
  </w:style>
  <w:style w:type="paragraph" w:styleId="a9">
    <w:name w:val="Normal (Web)"/>
    <w:basedOn w:val="a"/>
    <w:uiPriority w:val="99"/>
    <w:semiHidden/>
    <w:qFormat/>
    <w:rsid w:val="00DC2C2A"/>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DC2C2A"/>
    <w:pPr>
      <w:ind w:firstLineChars="100" w:firstLine="420"/>
    </w:pPr>
  </w:style>
  <w:style w:type="table" w:styleId="ab">
    <w:name w:val="Table Grid"/>
    <w:basedOn w:val="a1"/>
    <w:uiPriority w:val="99"/>
    <w:qFormat/>
    <w:locked/>
    <w:rsid w:val="00DC2C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DC2C2A"/>
    <w:rPr>
      <w:rFonts w:cs="Times New Roman"/>
      <w:i/>
      <w:iCs/>
    </w:rPr>
  </w:style>
  <w:style w:type="character" w:styleId="ad">
    <w:name w:val="Hyperlink"/>
    <w:basedOn w:val="a0"/>
    <w:uiPriority w:val="99"/>
    <w:qFormat/>
    <w:locked/>
    <w:rsid w:val="00DC2C2A"/>
    <w:rPr>
      <w:rFonts w:cs="Times New Roman"/>
      <w:color w:val="0000FF"/>
      <w:u w:val="single"/>
    </w:rPr>
  </w:style>
  <w:style w:type="character" w:customStyle="1" w:styleId="Char">
    <w:name w:val="正文文本 Char"/>
    <w:basedOn w:val="a0"/>
    <w:link w:val="a3"/>
    <w:uiPriority w:val="99"/>
    <w:semiHidden/>
    <w:qFormat/>
    <w:locked/>
    <w:rsid w:val="00DC2C2A"/>
    <w:rPr>
      <w:rFonts w:ascii="Calibri" w:hAnsi="Calibri" w:cs="Times New Roman"/>
    </w:rPr>
  </w:style>
  <w:style w:type="character" w:customStyle="1" w:styleId="Char0">
    <w:name w:val="日期 Char"/>
    <w:basedOn w:val="a0"/>
    <w:link w:val="a4"/>
    <w:uiPriority w:val="99"/>
    <w:semiHidden/>
    <w:qFormat/>
    <w:locked/>
    <w:rsid w:val="00DC2C2A"/>
    <w:rPr>
      <w:rFonts w:cs="Times New Roman"/>
      <w:kern w:val="2"/>
      <w:sz w:val="22"/>
      <w:szCs w:val="22"/>
    </w:rPr>
  </w:style>
  <w:style w:type="character" w:customStyle="1" w:styleId="Char1">
    <w:name w:val="批注框文本 Char"/>
    <w:basedOn w:val="a0"/>
    <w:link w:val="a5"/>
    <w:uiPriority w:val="99"/>
    <w:semiHidden/>
    <w:qFormat/>
    <w:locked/>
    <w:rsid w:val="00DC2C2A"/>
    <w:rPr>
      <w:rFonts w:ascii="Calibri" w:hAnsi="Calibri" w:cs="Times New Roman"/>
      <w:sz w:val="2"/>
    </w:rPr>
  </w:style>
  <w:style w:type="character" w:customStyle="1" w:styleId="Char2">
    <w:name w:val="页脚 Char"/>
    <w:basedOn w:val="a0"/>
    <w:link w:val="a6"/>
    <w:uiPriority w:val="99"/>
    <w:locked/>
    <w:rsid w:val="00DC2C2A"/>
    <w:rPr>
      <w:rFonts w:ascii="Calibri" w:eastAsia="宋体" w:hAnsi="Calibri" w:cs="Times New Roman"/>
      <w:kern w:val="2"/>
      <w:sz w:val="18"/>
      <w:szCs w:val="18"/>
    </w:rPr>
  </w:style>
  <w:style w:type="character" w:customStyle="1" w:styleId="Char3">
    <w:name w:val="页眉 Char"/>
    <w:basedOn w:val="a0"/>
    <w:link w:val="a7"/>
    <w:uiPriority w:val="99"/>
    <w:qFormat/>
    <w:locked/>
    <w:rsid w:val="00DC2C2A"/>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DC2C2A"/>
    <w:rPr>
      <w:rFonts w:ascii="Calibri" w:hAnsi="Calibri" w:cs="Times New Roman"/>
    </w:rPr>
  </w:style>
  <w:style w:type="paragraph" w:styleId="ae">
    <w:name w:val="List Paragraph"/>
    <w:basedOn w:val="a"/>
    <w:link w:val="Char5"/>
    <w:uiPriority w:val="99"/>
    <w:qFormat/>
    <w:rsid w:val="00DC2C2A"/>
    <w:pPr>
      <w:ind w:firstLineChars="200" w:firstLine="420"/>
    </w:pPr>
    <w:rPr>
      <w:sz w:val="22"/>
      <w:szCs w:val="20"/>
    </w:rPr>
  </w:style>
  <w:style w:type="character" w:customStyle="1" w:styleId="Char5">
    <w:name w:val="列出段落 Char"/>
    <w:link w:val="ae"/>
    <w:uiPriority w:val="99"/>
    <w:locked/>
    <w:rsid w:val="00DC2C2A"/>
    <w:rPr>
      <w:kern w:val="2"/>
      <w:sz w:val="22"/>
    </w:rPr>
  </w:style>
  <w:style w:type="paragraph" w:styleId="af">
    <w:name w:val="No Spacing"/>
    <w:link w:val="Char6"/>
    <w:uiPriority w:val="99"/>
    <w:qFormat/>
    <w:rsid w:val="00DC2C2A"/>
    <w:rPr>
      <w:sz w:val="22"/>
      <w:szCs w:val="22"/>
    </w:rPr>
  </w:style>
  <w:style w:type="character" w:customStyle="1" w:styleId="Char6">
    <w:name w:val="无间隔 Char"/>
    <w:basedOn w:val="a0"/>
    <w:link w:val="af"/>
    <w:uiPriority w:val="99"/>
    <w:locked/>
    <w:rsid w:val="00DC2C2A"/>
    <w:rPr>
      <w:sz w:val="22"/>
      <w:szCs w:val="22"/>
      <w:lang w:val="en-US" w:eastAsia="zh-CN" w:bidi="ar-SA"/>
    </w:rPr>
  </w:style>
  <w:style w:type="character" w:customStyle="1" w:styleId="fontstyle01">
    <w:name w:val="fontstyle01"/>
    <w:basedOn w:val="a0"/>
    <w:uiPriority w:val="99"/>
    <w:qFormat/>
    <w:rsid w:val="00DC2C2A"/>
    <w:rPr>
      <w:rFonts w:ascii="宋体" w:eastAsia="宋体" w:hAnsi="宋体" w:cs="Times New Roman"/>
      <w:color w:val="000000"/>
      <w:sz w:val="40"/>
      <w:szCs w:val="40"/>
    </w:rPr>
  </w:style>
  <w:style w:type="paragraph" w:customStyle="1" w:styleId="biao">
    <w:name w:val="biao"/>
    <w:basedOn w:val="a"/>
    <w:uiPriority w:val="99"/>
    <w:rsid w:val="00DC2C2A"/>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DC2C2A"/>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2C1B1-FD30-46DA-80D4-BBD0A09E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12</Pages>
  <Words>685</Words>
  <Characters>3911</Characters>
  <Application>Microsoft Office Word</Application>
  <DocSecurity>0</DocSecurity>
  <Lines>32</Lines>
  <Paragraphs>9</Paragraphs>
  <ScaleCrop>false</ScaleCrop>
  <Company>Sky123.Org</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62</cp:revision>
  <cp:lastPrinted>2021-03-31T06:58:00Z</cp:lastPrinted>
  <dcterms:created xsi:type="dcterms:W3CDTF">2021-03-31T06:38:00Z</dcterms:created>
  <dcterms:modified xsi:type="dcterms:W3CDTF">2021-06-09T00:34:00Z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